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B74AA" w14:textId="77777777" w:rsidR="00272AE5" w:rsidRDefault="00272AE5" w:rsidP="00272AE5">
      <w:bookmarkStart w:id="0" w:name="_Hlk138161608"/>
    </w:p>
    <w:p w14:paraId="1C577C05" w14:textId="77777777" w:rsidR="00272AE5" w:rsidRPr="004C1881" w:rsidRDefault="00272AE5" w:rsidP="00272AE5">
      <w:pPr>
        <w:pStyle w:val="Heading1"/>
        <w:spacing w:before="93"/>
        <w:ind w:left="567" w:hanging="425"/>
        <w:rPr>
          <w:b/>
          <w:bCs/>
          <w:color w:val="003967" w:themeColor="accent1" w:themeShade="80"/>
        </w:rPr>
      </w:pPr>
      <w:r w:rsidRPr="004C1881">
        <w:rPr>
          <w:b/>
          <w:bCs/>
          <w:color w:val="003967" w:themeColor="accent1" w:themeShade="80"/>
        </w:rPr>
        <w:t>Position Description</w:t>
      </w:r>
    </w:p>
    <w:p w14:paraId="633D929F" w14:textId="77777777" w:rsidR="00272AE5" w:rsidRDefault="00272AE5" w:rsidP="00272AE5">
      <w:pPr>
        <w:pStyle w:val="BodyText"/>
        <w:spacing w:before="3"/>
        <w:ind w:left="567"/>
        <w:rPr>
          <w:b/>
          <w:sz w:val="17"/>
        </w:rPr>
      </w:pP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6126"/>
      </w:tblGrid>
      <w:tr w:rsidR="00272AE5" w14:paraId="138D2462" w14:textId="77777777" w:rsidTr="006868F6">
        <w:trPr>
          <w:trHeight w:val="284"/>
        </w:trPr>
        <w:tc>
          <w:tcPr>
            <w:tcW w:w="2804" w:type="dxa"/>
            <w:vAlign w:val="center"/>
          </w:tcPr>
          <w:p w14:paraId="4C2ED08D" w14:textId="77777777" w:rsidR="00272AE5" w:rsidRPr="00B053A0" w:rsidRDefault="00272AE5" w:rsidP="006868F6">
            <w:pPr>
              <w:pStyle w:val="TableParagraph"/>
              <w:spacing w:before="20" w:after="20"/>
              <w:ind w:left="567" w:hanging="448"/>
              <w:rPr>
                <w:b/>
                <w:sz w:val="24"/>
                <w:szCs w:val="24"/>
              </w:rPr>
            </w:pPr>
            <w:r w:rsidRPr="00B053A0">
              <w:rPr>
                <w:b/>
                <w:sz w:val="24"/>
                <w:szCs w:val="24"/>
              </w:rPr>
              <w:t>Position Title</w:t>
            </w:r>
          </w:p>
        </w:tc>
        <w:tc>
          <w:tcPr>
            <w:tcW w:w="6126" w:type="dxa"/>
            <w:vAlign w:val="center"/>
          </w:tcPr>
          <w:p w14:paraId="3B03958D" w14:textId="02CB3363" w:rsidR="00272AE5" w:rsidRPr="00B053A0" w:rsidRDefault="0099425F" w:rsidP="006868F6">
            <w:pPr>
              <w:pStyle w:val="TableParagraph"/>
              <w:spacing w:before="20" w:after="20"/>
              <w:ind w:left="567" w:hanging="418"/>
              <w:rPr>
                <w:sz w:val="24"/>
                <w:szCs w:val="24"/>
              </w:rPr>
            </w:pPr>
            <w:r>
              <w:rPr>
                <w:sz w:val="24"/>
                <w:szCs w:val="24"/>
              </w:rPr>
              <w:t>ICT Helpdesk Officer</w:t>
            </w:r>
          </w:p>
        </w:tc>
      </w:tr>
      <w:tr w:rsidR="00272AE5" w14:paraId="45220E6B" w14:textId="77777777" w:rsidTr="006868F6">
        <w:trPr>
          <w:trHeight w:val="284"/>
        </w:trPr>
        <w:tc>
          <w:tcPr>
            <w:tcW w:w="2804" w:type="dxa"/>
            <w:vAlign w:val="center"/>
          </w:tcPr>
          <w:p w14:paraId="28B97522" w14:textId="77777777" w:rsidR="00272AE5" w:rsidRPr="00B053A0" w:rsidRDefault="00272AE5" w:rsidP="006868F6">
            <w:pPr>
              <w:pStyle w:val="TableParagraph"/>
              <w:spacing w:before="20" w:after="20"/>
              <w:ind w:left="567" w:hanging="448"/>
              <w:rPr>
                <w:b/>
                <w:sz w:val="24"/>
                <w:szCs w:val="24"/>
              </w:rPr>
            </w:pPr>
            <w:r w:rsidRPr="00B053A0">
              <w:rPr>
                <w:b/>
                <w:sz w:val="24"/>
                <w:szCs w:val="24"/>
              </w:rPr>
              <w:t>Directorate</w:t>
            </w:r>
          </w:p>
        </w:tc>
        <w:tc>
          <w:tcPr>
            <w:tcW w:w="6126" w:type="dxa"/>
            <w:vAlign w:val="center"/>
          </w:tcPr>
          <w:p w14:paraId="6DCF4F4C" w14:textId="3614C162" w:rsidR="00272AE5" w:rsidRPr="00B053A0" w:rsidRDefault="004A1286" w:rsidP="006868F6">
            <w:pPr>
              <w:pStyle w:val="TableParagraph"/>
              <w:spacing w:before="20" w:after="20"/>
              <w:ind w:left="567" w:hanging="418"/>
              <w:rPr>
                <w:sz w:val="24"/>
                <w:szCs w:val="24"/>
              </w:rPr>
            </w:pPr>
            <w:r w:rsidRPr="00B053A0">
              <w:rPr>
                <w:sz w:val="24"/>
                <w:szCs w:val="24"/>
              </w:rPr>
              <w:t>C</w:t>
            </w:r>
            <w:r w:rsidR="00FA7061">
              <w:rPr>
                <w:sz w:val="24"/>
                <w:szCs w:val="24"/>
              </w:rPr>
              <w:t>orporate and Customer Services</w:t>
            </w:r>
          </w:p>
        </w:tc>
      </w:tr>
      <w:tr w:rsidR="00272AE5" w14:paraId="5BFD80D8" w14:textId="77777777" w:rsidTr="006868F6">
        <w:trPr>
          <w:trHeight w:val="284"/>
        </w:trPr>
        <w:tc>
          <w:tcPr>
            <w:tcW w:w="2804" w:type="dxa"/>
            <w:vAlign w:val="center"/>
          </w:tcPr>
          <w:p w14:paraId="469009CB" w14:textId="77777777" w:rsidR="00272AE5" w:rsidRPr="00B053A0" w:rsidRDefault="00272AE5" w:rsidP="006868F6">
            <w:pPr>
              <w:pStyle w:val="TableParagraph"/>
              <w:spacing w:before="20" w:after="20"/>
              <w:ind w:left="567" w:hanging="448"/>
              <w:rPr>
                <w:b/>
                <w:sz w:val="24"/>
                <w:szCs w:val="24"/>
              </w:rPr>
            </w:pPr>
            <w:r w:rsidRPr="00B053A0">
              <w:rPr>
                <w:b/>
                <w:sz w:val="24"/>
                <w:szCs w:val="24"/>
              </w:rPr>
              <w:t>Level</w:t>
            </w:r>
          </w:p>
        </w:tc>
        <w:tc>
          <w:tcPr>
            <w:tcW w:w="6126" w:type="dxa"/>
            <w:vAlign w:val="center"/>
          </w:tcPr>
          <w:p w14:paraId="1ED4924E" w14:textId="01FC38FC" w:rsidR="00272AE5" w:rsidRPr="00B053A0" w:rsidRDefault="00D624CA" w:rsidP="006868F6">
            <w:pPr>
              <w:pStyle w:val="TableParagraph"/>
              <w:spacing w:before="20" w:after="20"/>
              <w:ind w:left="149"/>
              <w:rPr>
                <w:sz w:val="24"/>
                <w:szCs w:val="24"/>
              </w:rPr>
            </w:pPr>
            <w:r>
              <w:rPr>
                <w:sz w:val="24"/>
                <w:szCs w:val="24"/>
              </w:rPr>
              <w:t xml:space="preserve">Level </w:t>
            </w:r>
            <w:r w:rsidR="0099425F">
              <w:rPr>
                <w:sz w:val="24"/>
                <w:szCs w:val="24"/>
              </w:rPr>
              <w:t>5</w:t>
            </w:r>
          </w:p>
        </w:tc>
      </w:tr>
      <w:tr w:rsidR="00272AE5" w14:paraId="2812742B" w14:textId="77777777" w:rsidTr="006868F6">
        <w:trPr>
          <w:trHeight w:val="284"/>
        </w:trPr>
        <w:tc>
          <w:tcPr>
            <w:tcW w:w="2804" w:type="dxa"/>
            <w:vAlign w:val="center"/>
          </w:tcPr>
          <w:p w14:paraId="2744B563" w14:textId="77777777" w:rsidR="00272AE5" w:rsidRPr="00B053A0" w:rsidRDefault="00272AE5" w:rsidP="006868F6">
            <w:pPr>
              <w:pStyle w:val="TableParagraph"/>
              <w:spacing w:before="20" w:after="20"/>
              <w:ind w:left="567" w:hanging="448"/>
              <w:rPr>
                <w:b/>
                <w:sz w:val="24"/>
                <w:szCs w:val="24"/>
              </w:rPr>
            </w:pPr>
            <w:r w:rsidRPr="00B053A0">
              <w:rPr>
                <w:b/>
                <w:sz w:val="24"/>
                <w:szCs w:val="24"/>
              </w:rPr>
              <w:t>Reports to</w:t>
            </w:r>
          </w:p>
        </w:tc>
        <w:tc>
          <w:tcPr>
            <w:tcW w:w="6126" w:type="dxa"/>
            <w:vAlign w:val="center"/>
          </w:tcPr>
          <w:p w14:paraId="11EF656B" w14:textId="2E29BB97" w:rsidR="00272AE5" w:rsidRPr="00B053A0" w:rsidRDefault="00864E8D" w:rsidP="006868F6">
            <w:pPr>
              <w:pStyle w:val="TableParagraph"/>
              <w:spacing w:before="20" w:after="20"/>
              <w:ind w:left="567" w:hanging="418"/>
              <w:rPr>
                <w:sz w:val="24"/>
                <w:szCs w:val="24"/>
              </w:rPr>
            </w:pPr>
            <w:r>
              <w:rPr>
                <w:sz w:val="24"/>
                <w:szCs w:val="24"/>
              </w:rPr>
              <w:t>ICT Team Leader</w:t>
            </w:r>
          </w:p>
        </w:tc>
      </w:tr>
      <w:tr w:rsidR="00272AE5" w14:paraId="785E9DC0" w14:textId="77777777" w:rsidTr="006868F6">
        <w:trPr>
          <w:trHeight w:val="284"/>
        </w:trPr>
        <w:tc>
          <w:tcPr>
            <w:tcW w:w="2804" w:type="dxa"/>
            <w:vAlign w:val="center"/>
          </w:tcPr>
          <w:p w14:paraId="4C2AF203" w14:textId="77777777" w:rsidR="00272AE5" w:rsidRPr="00B053A0" w:rsidRDefault="00272AE5" w:rsidP="006868F6">
            <w:pPr>
              <w:pStyle w:val="TableParagraph"/>
              <w:spacing w:before="20" w:after="20"/>
              <w:ind w:left="567" w:hanging="448"/>
              <w:rPr>
                <w:b/>
                <w:sz w:val="24"/>
                <w:szCs w:val="24"/>
              </w:rPr>
            </w:pPr>
            <w:r w:rsidRPr="00B053A0">
              <w:rPr>
                <w:b/>
                <w:sz w:val="24"/>
                <w:szCs w:val="24"/>
              </w:rPr>
              <w:t>Primary Location</w:t>
            </w:r>
          </w:p>
        </w:tc>
        <w:tc>
          <w:tcPr>
            <w:tcW w:w="6126" w:type="dxa"/>
            <w:vAlign w:val="center"/>
          </w:tcPr>
          <w:p w14:paraId="269334D5" w14:textId="18B34AD9" w:rsidR="00272AE5" w:rsidRPr="00B053A0" w:rsidRDefault="002216B8" w:rsidP="006868F6">
            <w:pPr>
              <w:pStyle w:val="TableParagraph"/>
              <w:spacing w:before="20" w:after="20"/>
              <w:ind w:left="567" w:hanging="418"/>
              <w:rPr>
                <w:sz w:val="24"/>
                <w:szCs w:val="24"/>
              </w:rPr>
            </w:pPr>
            <w:r w:rsidRPr="257617AB">
              <w:rPr>
                <w:sz w:val="24"/>
                <w:szCs w:val="24"/>
              </w:rPr>
              <w:t>Margaret River</w:t>
            </w:r>
            <w:r w:rsidR="77A9A9A6" w:rsidRPr="257617AB">
              <w:rPr>
                <w:sz w:val="24"/>
                <w:szCs w:val="24"/>
              </w:rPr>
              <w:t xml:space="preserve"> Civic Administration Centre</w:t>
            </w:r>
          </w:p>
        </w:tc>
      </w:tr>
    </w:tbl>
    <w:p w14:paraId="76D7AFD9" w14:textId="3B6A4AD6" w:rsidR="00272AE5" w:rsidRDefault="00DB0BE8" w:rsidP="00272AE5">
      <w:pPr>
        <w:pStyle w:val="BodyText"/>
        <w:ind w:left="567"/>
        <w:rPr>
          <w:b/>
        </w:rPr>
      </w:pPr>
      <w:r>
        <w:rPr>
          <w:b/>
        </w:rPr>
        <w:tab/>
      </w:r>
      <w:r>
        <w:rPr>
          <w:b/>
        </w:rPr>
        <w:tab/>
      </w:r>
      <w:r>
        <w:rPr>
          <w:b/>
        </w:rPr>
        <w:tab/>
      </w:r>
      <w:r>
        <w:rPr>
          <w:b/>
        </w:rPr>
        <w:tab/>
      </w:r>
      <w:r>
        <w:rPr>
          <w:b/>
        </w:rPr>
        <w:tab/>
      </w:r>
      <w:r>
        <w:rPr>
          <w:b/>
        </w:rPr>
        <w:tab/>
      </w:r>
      <w:r>
        <w:rPr>
          <w:b/>
        </w:rPr>
        <w:tab/>
      </w:r>
      <w:r>
        <w:rPr>
          <w:b/>
        </w:rPr>
        <w:tab/>
      </w:r>
      <w:r>
        <w:rPr>
          <w:b/>
        </w:rPr>
        <w:tab/>
      </w:r>
      <w:r>
        <w:rPr>
          <w:b/>
        </w:rPr>
        <w:tab/>
      </w:r>
    </w:p>
    <w:p w14:paraId="4B82115E" w14:textId="77777777" w:rsidR="00272AE5" w:rsidRDefault="00272AE5" w:rsidP="00272AE5">
      <w:pPr>
        <w:pStyle w:val="BodyText"/>
        <w:ind w:left="567"/>
        <w:rPr>
          <w:b/>
        </w:rPr>
      </w:pPr>
    </w:p>
    <w:tbl>
      <w:tblPr>
        <w:tblStyle w:val="TableGrid"/>
        <w:tblW w:w="0" w:type="auto"/>
        <w:shd w:val="clear" w:color="auto" w:fill="00559A" w:themeFill="accent1" w:themeFillShade="BF"/>
        <w:tblLook w:val="04A0" w:firstRow="1" w:lastRow="0" w:firstColumn="1" w:lastColumn="0" w:noHBand="0" w:noVBand="1"/>
      </w:tblPr>
      <w:tblGrid>
        <w:gridCol w:w="9182"/>
      </w:tblGrid>
      <w:tr w:rsidR="00272AE5" w14:paraId="6FFA0069" w14:textId="77777777">
        <w:tc>
          <w:tcPr>
            <w:tcW w:w="10500" w:type="dxa"/>
            <w:shd w:val="clear" w:color="auto" w:fill="00559A" w:themeFill="accent1" w:themeFillShade="BF"/>
          </w:tcPr>
          <w:p w14:paraId="57E10E9A" w14:textId="77777777" w:rsidR="00272AE5" w:rsidRPr="00C523A7" w:rsidRDefault="00272AE5">
            <w:pPr>
              <w:rPr>
                <w:b/>
                <w:bCs/>
              </w:rPr>
            </w:pPr>
            <w:r>
              <w:rPr>
                <w:b/>
                <w:bCs/>
                <w:color w:val="FFFFFF" w:themeColor="background1"/>
                <w:sz w:val="24"/>
                <w:szCs w:val="24"/>
              </w:rPr>
              <w:t>Posi</w:t>
            </w:r>
            <w:r w:rsidRPr="00C523A7">
              <w:rPr>
                <w:b/>
                <w:bCs/>
                <w:color w:val="FFFFFF" w:themeColor="background1"/>
                <w:sz w:val="24"/>
                <w:szCs w:val="24"/>
              </w:rPr>
              <w:t>tion Overview</w:t>
            </w:r>
          </w:p>
        </w:tc>
      </w:tr>
    </w:tbl>
    <w:p w14:paraId="64EEAD82" w14:textId="77777777" w:rsidR="00272AE5" w:rsidRPr="009A4F55" w:rsidRDefault="00272AE5" w:rsidP="00272AE5">
      <w:pPr>
        <w:pStyle w:val="BodyText"/>
        <w:ind w:left="152"/>
        <w:rPr>
          <w:sz w:val="12"/>
          <w:szCs w:val="12"/>
        </w:rPr>
      </w:pPr>
    </w:p>
    <w:p w14:paraId="5CC26142" w14:textId="30205AAF" w:rsidR="00272AE5" w:rsidRPr="005B1DD6" w:rsidRDefault="006078C4" w:rsidP="00272AE5">
      <w:pPr>
        <w:rPr>
          <w:sz w:val="24"/>
          <w:szCs w:val="24"/>
        </w:rPr>
      </w:pPr>
      <w:r w:rsidRPr="006078C4">
        <w:rPr>
          <w:rFonts w:eastAsia="Times New Roman"/>
          <w:color w:val="2E3849"/>
          <w:sz w:val="24"/>
          <w:szCs w:val="24"/>
          <w:shd w:val="clear" w:color="auto" w:fill="FFFFFF"/>
          <w:lang w:eastAsia="en-AU"/>
        </w:rPr>
        <w:t>The Shire's ICT Helpdesk Officer is responsible for providing frontline support and assistance to users, ensuring the smooth operation of IT services. This role focuses on troubleshooting, resolving technical issues, and maintaining user satisfaction. The ICT Helpdesk Officer will also collaborate with the ICT Team Leader to achieve departmental goals and enhance the overall I</w:t>
      </w:r>
      <w:r>
        <w:rPr>
          <w:rFonts w:eastAsia="Times New Roman"/>
          <w:color w:val="2E3849"/>
          <w:sz w:val="24"/>
          <w:szCs w:val="24"/>
          <w:shd w:val="clear" w:color="auto" w:fill="FFFFFF"/>
          <w:lang w:eastAsia="en-AU"/>
        </w:rPr>
        <w:t>C</w:t>
      </w:r>
      <w:r w:rsidRPr="006078C4">
        <w:rPr>
          <w:rFonts w:eastAsia="Times New Roman"/>
          <w:color w:val="2E3849"/>
          <w:sz w:val="24"/>
          <w:szCs w:val="24"/>
          <w:shd w:val="clear" w:color="auto" w:fill="FFFFFF"/>
          <w:lang w:eastAsia="en-AU"/>
        </w:rPr>
        <w:t>T infrastructure.</w:t>
      </w:r>
      <w:r w:rsidR="00272AE5" w:rsidRPr="005B1DD6">
        <w:rPr>
          <w:sz w:val="24"/>
          <w:szCs w:val="24"/>
        </w:rPr>
        <w:tab/>
      </w:r>
    </w:p>
    <w:p w14:paraId="621BF963" w14:textId="77777777" w:rsidR="00272AE5" w:rsidRDefault="00272AE5" w:rsidP="00272AE5">
      <w:pPr>
        <w:spacing w:after="0" w:line="240" w:lineRule="auto"/>
      </w:pPr>
    </w:p>
    <w:tbl>
      <w:tblPr>
        <w:tblStyle w:val="TableGrid"/>
        <w:tblW w:w="0" w:type="auto"/>
        <w:shd w:val="clear" w:color="auto" w:fill="00559A" w:themeFill="accent1" w:themeFillShade="BF"/>
        <w:tblLook w:val="04A0" w:firstRow="1" w:lastRow="0" w:firstColumn="1" w:lastColumn="0" w:noHBand="0" w:noVBand="1"/>
      </w:tblPr>
      <w:tblGrid>
        <w:gridCol w:w="9182"/>
      </w:tblGrid>
      <w:tr w:rsidR="00272AE5" w14:paraId="06CEBB33" w14:textId="77777777">
        <w:tc>
          <w:tcPr>
            <w:tcW w:w="10500" w:type="dxa"/>
            <w:shd w:val="clear" w:color="auto" w:fill="00559A" w:themeFill="accent1" w:themeFillShade="BF"/>
          </w:tcPr>
          <w:p w14:paraId="663B2A32" w14:textId="77777777" w:rsidR="00272AE5" w:rsidRPr="00D54770" w:rsidRDefault="00272AE5">
            <w:pPr>
              <w:rPr>
                <w:b/>
                <w:bCs/>
              </w:rPr>
            </w:pPr>
            <w:r w:rsidRPr="00D54770">
              <w:rPr>
                <w:b/>
                <w:bCs/>
                <w:color w:val="FFFFFF" w:themeColor="background1"/>
                <w:sz w:val="24"/>
                <w:szCs w:val="24"/>
              </w:rPr>
              <w:t xml:space="preserve">Position </w:t>
            </w:r>
            <w:r>
              <w:rPr>
                <w:b/>
                <w:bCs/>
                <w:color w:val="FFFFFF" w:themeColor="background1"/>
                <w:sz w:val="24"/>
                <w:szCs w:val="24"/>
              </w:rPr>
              <w:t>Responsibilities</w:t>
            </w:r>
          </w:p>
        </w:tc>
      </w:tr>
    </w:tbl>
    <w:p w14:paraId="43F050BE" w14:textId="77777777" w:rsidR="00272AE5" w:rsidRPr="009A4F55" w:rsidRDefault="00272AE5" w:rsidP="00272AE5">
      <w:pPr>
        <w:spacing w:after="0" w:line="240" w:lineRule="auto"/>
        <w:rPr>
          <w:b/>
          <w:bCs/>
          <w:color w:val="003967" w:themeColor="accent1" w:themeShade="80"/>
          <w:sz w:val="12"/>
          <w:szCs w:val="12"/>
        </w:rPr>
      </w:pPr>
    </w:p>
    <w:p w14:paraId="4DE6AB8A" w14:textId="77777777" w:rsidR="007F1724" w:rsidRDefault="007F1724" w:rsidP="007F1724">
      <w:pPr>
        <w:shd w:val="clear" w:color="auto" w:fill="FFFFFF"/>
        <w:spacing w:after="0" w:line="240" w:lineRule="auto"/>
        <w:textAlignment w:val="baseline"/>
        <w:rPr>
          <w:rFonts w:eastAsia="Times New Roman"/>
          <w:b/>
          <w:bCs/>
          <w:color w:val="2E3849"/>
          <w:sz w:val="24"/>
          <w:szCs w:val="24"/>
          <w:lang w:eastAsia="en-AU"/>
        </w:rPr>
      </w:pPr>
      <w:r>
        <w:rPr>
          <w:rFonts w:eastAsia="Times New Roman"/>
          <w:b/>
          <w:bCs/>
          <w:color w:val="2E3849"/>
          <w:sz w:val="24"/>
          <w:szCs w:val="24"/>
          <w:lang w:eastAsia="en-AU"/>
        </w:rPr>
        <w:t>Helpdesk</w:t>
      </w:r>
    </w:p>
    <w:p w14:paraId="357DFAE0" w14:textId="0AA28690" w:rsidR="003240E6" w:rsidRDefault="003240E6" w:rsidP="003240E6">
      <w:pPr>
        <w:pStyle w:val="ListParagraph"/>
        <w:numPr>
          <w:ilvl w:val="0"/>
          <w:numId w:val="29"/>
        </w:numPr>
      </w:pPr>
      <w:r>
        <w:t xml:space="preserve">Provide first-line support to users by diagnosing and resolving hardware, software, and </w:t>
      </w:r>
      <w:r w:rsidR="007567D5">
        <w:t xml:space="preserve">network-related </w:t>
      </w:r>
      <w:r>
        <w:t>issues.</w:t>
      </w:r>
    </w:p>
    <w:p w14:paraId="6B3E80CD" w14:textId="51E17DCA" w:rsidR="0033583D" w:rsidRDefault="003240E6" w:rsidP="0033583D">
      <w:pPr>
        <w:pStyle w:val="ListParagraph"/>
        <w:numPr>
          <w:ilvl w:val="0"/>
          <w:numId w:val="29"/>
        </w:numPr>
      </w:pPr>
      <w:r>
        <w:t>Assist users with I</w:t>
      </w:r>
      <w:r w:rsidR="00CE44B2">
        <w:t>C</w:t>
      </w:r>
      <w:r>
        <w:t>T-related queries and provide guidance on using various applications and systems.</w:t>
      </w:r>
    </w:p>
    <w:p w14:paraId="64A00C0D" w14:textId="32FA4B93" w:rsidR="003240E6" w:rsidRDefault="00567859" w:rsidP="003240E6">
      <w:pPr>
        <w:pStyle w:val="ListParagraph"/>
        <w:numPr>
          <w:ilvl w:val="0"/>
          <w:numId w:val="29"/>
        </w:numPr>
      </w:pPr>
      <w:r>
        <w:t>Maintain customer requests</w:t>
      </w:r>
      <w:r w:rsidR="00401145">
        <w:t>, knowledge base articles</w:t>
      </w:r>
      <w:r>
        <w:t xml:space="preserve"> and ICT assets in the IT Service Management (ITSM) system.</w:t>
      </w:r>
    </w:p>
    <w:p w14:paraId="6AFB2C75" w14:textId="45EBBDEE" w:rsidR="003240E6" w:rsidRDefault="003240E6" w:rsidP="003240E6">
      <w:pPr>
        <w:pStyle w:val="ListParagraph"/>
        <w:numPr>
          <w:ilvl w:val="0"/>
          <w:numId w:val="29"/>
        </w:numPr>
      </w:pPr>
      <w:r>
        <w:t xml:space="preserve">Perform routine maintenance tasks such as software updates, backups, and system </w:t>
      </w:r>
      <w:r w:rsidR="00CE44B2">
        <w:t>checks</w:t>
      </w:r>
      <w:r>
        <w:t xml:space="preserve"> to ensure optimal performance.</w:t>
      </w:r>
    </w:p>
    <w:p w14:paraId="7EFB90B2" w14:textId="43C994D1" w:rsidR="003240E6" w:rsidRDefault="003240E6" w:rsidP="003240E6">
      <w:pPr>
        <w:pStyle w:val="ListParagraph"/>
        <w:numPr>
          <w:ilvl w:val="0"/>
          <w:numId w:val="29"/>
        </w:numPr>
      </w:pPr>
      <w:r>
        <w:t>Work closely with</w:t>
      </w:r>
      <w:r w:rsidR="00D2622F">
        <w:t xml:space="preserve"> other</w:t>
      </w:r>
      <w:r>
        <w:t xml:space="preserve"> I</w:t>
      </w:r>
      <w:r w:rsidR="001D3D1E">
        <w:t>C</w:t>
      </w:r>
      <w:r>
        <w:t>T team members to escalate and resolve complex issues.</w:t>
      </w:r>
    </w:p>
    <w:p w14:paraId="0568D8A8" w14:textId="33B155A8" w:rsidR="00B12928" w:rsidRDefault="00B12928" w:rsidP="003240E6">
      <w:pPr>
        <w:pStyle w:val="ListParagraph"/>
        <w:numPr>
          <w:ilvl w:val="0"/>
          <w:numId w:val="29"/>
        </w:numPr>
      </w:pPr>
      <w:r>
        <w:t xml:space="preserve">Provide ICT inductions and training </w:t>
      </w:r>
      <w:r w:rsidR="00B456CB">
        <w:t>for council staff.</w:t>
      </w:r>
    </w:p>
    <w:p w14:paraId="3F129B88" w14:textId="02115E62" w:rsidR="003240E6" w:rsidRPr="005612AC" w:rsidRDefault="003240E6" w:rsidP="003240E6">
      <w:pPr>
        <w:pStyle w:val="ListParagraph"/>
        <w:numPr>
          <w:ilvl w:val="0"/>
          <w:numId w:val="29"/>
        </w:numPr>
      </w:pPr>
      <w:r>
        <w:t xml:space="preserve">Provide excellent customer service by maintaining a professional and friendly </w:t>
      </w:r>
      <w:r w:rsidR="00AB0C43">
        <w:t>demeanour</w:t>
      </w:r>
      <w:r>
        <w:t>.</w:t>
      </w:r>
    </w:p>
    <w:p w14:paraId="32DC70F8" w14:textId="77777777" w:rsidR="007F1724" w:rsidRDefault="007F1724" w:rsidP="00DC3732">
      <w:pPr>
        <w:shd w:val="clear" w:color="auto" w:fill="FFFFFF"/>
        <w:spacing w:after="0" w:line="240" w:lineRule="auto"/>
        <w:textAlignment w:val="baseline"/>
        <w:rPr>
          <w:rFonts w:eastAsia="Times New Roman"/>
          <w:b/>
          <w:bCs/>
          <w:color w:val="2E3849"/>
          <w:sz w:val="24"/>
          <w:szCs w:val="24"/>
          <w:lang w:eastAsia="en-AU"/>
        </w:rPr>
      </w:pPr>
    </w:p>
    <w:p w14:paraId="799EB047" w14:textId="797C5BD8" w:rsidR="00DC3732" w:rsidRDefault="008D03CF" w:rsidP="00DC3732">
      <w:pPr>
        <w:shd w:val="clear" w:color="auto" w:fill="FFFFFF"/>
        <w:spacing w:after="0" w:line="240" w:lineRule="auto"/>
        <w:textAlignment w:val="baseline"/>
        <w:rPr>
          <w:rFonts w:eastAsia="Times New Roman"/>
          <w:b/>
          <w:bCs/>
          <w:color w:val="2E3849"/>
          <w:sz w:val="24"/>
          <w:szCs w:val="24"/>
          <w:lang w:eastAsia="en-AU"/>
        </w:rPr>
      </w:pPr>
      <w:r>
        <w:rPr>
          <w:rFonts w:eastAsia="Times New Roman"/>
          <w:b/>
          <w:bCs/>
          <w:color w:val="2E3849"/>
          <w:sz w:val="24"/>
          <w:szCs w:val="24"/>
          <w:lang w:eastAsia="en-AU"/>
        </w:rPr>
        <w:t>Systems Administration</w:t>
      </w:r>
      <w:r>
        <w:rPr>
          <w:rFonts w:eastAsia="Times New Roman"/>
          <w:b/>
          <w:bCs/>
          <w:color w:val="2E3849"/>
          <w:sz w:val="24"/>
          <w:szCs w:val="24"/>
          <w:lang w:eastAsia="en-AU"/>
        </w:rPr>
        <w:tab/>
      </w:r>
    </w:p>
    <w:p w14:paraId="32CC4EC1" w14:textId="7A5C0349" w:rsidR="005918E9" w:rsidRDefault="00692D13" w:rsidP="00F47A52">
      <w:pPr>
        <w:pStyle w:val="ListParagraph"/>
        <w:numPr>
          <w:ilvl w:val="0"/>
          <w:numId w:val="25"/>
        </w:numPr>
      </w:pPr>
      <w:r>
        <w:t xml:space="preserve">Assist in supporting the </w:t>
      </w:r>
      <w:r w:rsidR="00A4E079">
        <w:t>Shire</w:t>
      </w:r>
      <w:r w:rsidR="64ECB0E1">
        <w:t>’</w:t>
      </w:r>
      <w:r w:rsidR="00A4E079">
        <w:t>s</w:t>
      </w:r>
      <w:r w:rsidR="005918E9" w:rsidRPr="005918E9">
        <w:t xml:space="preserve"> </w:t>
      </w:r>
      <w:r w:rsidR="005918E9">
        <w:t>Active Directory environment</w:t>
      </w:r>
      <w:r w:rsidR="00323827">
        <w:t>, including operating system updates</w:t>
      </w:r>
      <w:r w:rsidR="001E180B">
        <w:t xml:space="preserve"> and upgrades, as well as </w:t>
      </w:r>
      <w:r w:rsidR="001D15B2">
        <w:t>Group Policy Management</w:t>
      </w:r>
      <w:r w:rsidR="00921FCC">
        <w:t>.</w:t>
      </w:r>
    </w:p>
    <w:p w14:paraId="5F913E2D" w14:textId="2AB7380B" w:rsidR="00921FCC" w:rsidRDefault="00692D13" w:rsidP="00F47A52">
      <w:pPr>
        <w:pStyle w:val="ListParagraph"/>
        <w:numPr>
          <w:ilvl w:val="0"/>
          <w:numId w:val="25"/>
        </w:numPr>
      </w:pPr>
      <w:r>
        <w:t>Assist in supporting</w:t>
      </w:r>
      <w:r w:rsidR="000D01D6">
        <w:t xml:space="preserve"> the Shire’s</w:t>
      </w:r>
      <w:r w:rsidR="00BC269B">
        <w:t xml:space="preserve"> Microsoft 365 services</w:t>
      </w:r>
      <w:r w:rsidR="00FA69BE">
        <w:t>,</w:t>
      </w:r>
      <w:r w:rsidR="00BC269B">
        <w:t xml:space="preserve"> </w:t>
      </w:r>
      <w:r w:rsidR="008A3AF8">
        <w:t xml:space="preserve">including </w:t>
      </w:r>
      <w:r w:rsidR="00FA69BE">
        <w:t xml:space="preserve">Entra, </w:t>
      </w:r>
      <w:r w:rsidR="008A3AF8">
        <w:t>Exchange Online,</w:t>
      </w:r>
      <w:r w:rsidR="00DF17E2">
        <w:t xml:space="preserve"> MS Teams, SharePoint</w:t>
      </w:r>
      <w:r w:rsidR="00911145">
        <w:t xml:space="preserve"> and</w:t>
      </w:r>
      <w:r w:rsidR="00DF17E2">
        <w:t xml:space="preserve"> Endpoint Manager</w:t>
      </w:r>
      <w:r w:rsidR="001E180B">
        <w:t>.</w:t>
      </w:r>
    </w:p>
    <w:p w14:paraId="72A65D09" w14:textId="26307FFC" w:rsidR="00CE0B80" w:rsidRDefault="0065027C" w:rsidP="00F47A52">
      <w:pPr>
        <w:pStyle w:val="ListParagraph"/>
        <w:numPr>
          <w:ilvl w:val="0"/>
          <w:numId w:val="25"/>
        </w:numPr>
      </w:pPr>
      <w:r>
        <w:t>Assist</w:t>
      </w:r>
      <w:r w:rsidR="00FD150B">
        <w:t xml:space="preserve"> in supporting </w:t>
      </w:r>
      <w:r w:rsidR="005D026A">
        <w:t xml:space="preserve">the </w:t>
      </w:r>
      <w:r w:rsidR="00D118E5">
        <w:t>Shire’s</w:t>
      </w:r>
      <w:r w:rsidR="005D026A">
        <w:t xml:space="preserve"> video</w:t>
      </w:r>
      <w:r w:rsidR="00CE0B80">
        <w:t xml:space="preserve"> management system</w:t>
      </w:r>
      <w:r w:rsidR="005D026A">
        <w:t>, cameras and access control</w:t>
      </w:r>
      <w:r w:rsidR="00C57A69">
        <w:t xml:space="preserve"> systems.</w:t>
      </w:r>
    </w:p>
    <w:p w14:paraId="429A80C2" w14:textId="1A65CAB8" w:rsidR="00FC61A8" w:rsidRDefault="00D118E5" w:rsidP="00F47A52">
      <w:pPr>
        <w:pStyle w:val="ListParagraph"/>
        <w:numPr>
          <w:ilvl w:val="0"/>
          <w:numId w:val="25"/>
        </w:numPr>
      </w:pPr>
      <w:r>
        <w:t xml:space="preserve">Support other core </w:t>
      </w:r>
      <w:r w:rsidR="000E1AE0">
        <w:t xml:space="preserve">Shire systems, applications and backend infrastructure. </w:t>
      </w:r>
    </w:p>
    <w:p w14:paraId="2DFA2DE8" w14:textId="7B776EB0" w:rsidR="000E1AE0" w:rsidRDefault="000E1AE0" w:rsidP="00F47A52">
      <w:pPr>
        <w:pStyle w:val="ListParagraph"/>
        <w:numPr>
          <w:ilvl w:val="0"/>
          <w:numId w:val="25"/>
        </w:numPr>
      </w:pPr>
      <w:r>
        <w:t xml:space="preserve">Monitor </w:t>
      </w:r>
      <w:r w:rsidR="00D3233B">
        <w:t>system availability and identify trends and potential issues.</w:t>
      </w:r>
    </w:p>
    <w:p w14:paraId="4BBE2987" w14:textId="77777777" w:rsidR="009E7E42" w:rsidRDefault="009E7E42" w:rsidP="009E7E42">
      <w:pPr>
        <w:pStyle w:val="ListParagraph"/>
        <w:shd w:val="clear" w:color="auto" w:fill="FFFFFF"/>
        <w:spacing w:line="240" w:lineRule="auto"/>
        <w:ind w:left="720" w:firstLine="0"/>
        <w:textAlignment w:val="baseline"/>
        <w:rPr>
          <w:rFonts w:eastAsia="Times New Roman"/>
          <w:color w:val="2E3849"/>
          <w:sz w:val="24"/>
          <w:szCs w:val="24"/>
        </w:rPr>
      </w:pPr>
    </w:p>
    <w:p w14:paraId="4B124C3E" w14:textId="027BBB08" w:rsidR="009E7E42" w:rsidRDefault="009E7E42" w:rsidP="009E7E42">
      <w:pPr>
        <w:shd w:val="clear" w:color="auto" w:fill="FFFFFF"/>
        <w:spacing w:after="0" w:line="240" w:lineRule="auto"/>
        <w:textAlignment w:val="baseline"/>
        <w:rPr>
          <w:rFonts w:eastAsia="Times New Roman"/>
          <w:b/>
          <w:bCs/>
          <w:color w:val="2E3849"/>
          <w:sz w:val="24"/>
          <w:szCs w:val="24"/>
          <w:lang w:eastAsia="en-AU"/>
        </w:rPr>
      </w:pPr>
      <w:r>
        <w:rPr>
          <w:rFonts w:eastAsia="Times New Roman"/>
          <w:b/>
          <w:bCs/>
          <w:color w:val="2E3849"/>
          <w:sz w:val="24"/>
          <w:szCs w:val="24"/>
          <w:lang w:eastAsia="en-AU"/>
        </w:rPr>
        <w:t>Network Administration</w:t>
      </w:r>
      <w:r>
        <w:rPr>
          <w:rFonts w:eastAsia="Times New Roman"/>
          <w:b/>
          <w:bCs/>
          <w:color w:val="2E3849"/>
          <w:sz w:val="24"/>
          <w:szCs w:val="24"/>
          <w:lang w:eastAsia="en-AU"/>
        </w:rPr>
        <w:tab/>
      </w:r>
    </w:p>
    <w:p w14:paraId="04366A6E" w14:textId="1D0D92D1" w:rsidR="009E7E42" w:rsidRPr="00F47A52" w:rsidRDefault="00894EA1" w:rsidP="00F47A52">
      <w:pPr>
        <w:pStyle w:val="ListParagraph"/>
        <w:numPr>
          <w:ilvl w:val="0"/>
          <w:numId w:val="26"/>
        </w:numPr>
      </w:pPr>
      <w:r>
        <w:t>Assist in supporting</w:t>
      </w:r>
      <w:r w:rsidR="0079473C">
        <w:t xml:space="preserve"> </w:t>
      </w:r>
      <w:r w:rsidR="004E634A">
        <w:t>local and wide area network</w:t>
      </w:r>
      <w:r>
        <w:t>s</w:t>
      </w:r>
      <w:r w:rsidR="004E634A">
        <w:t xml:space="preserve">, including </w:t>
      </w:r>
      <w:r w:rsidR="00A648FB">
        <w:t>firewalls, switches</w:t>
      </w:r>
      <w:r w:rsidR="004E634A">
        <w:t xml:space="preserve"> </w:t>
      </w:r>
      <w:r w:rsidR="004E634A" w:rsidRPr="00EA4C9F">
        <w:t xml:space="preserve">and virtual private networks. </w:t>
      </w:r>
    </w:p>
    <w:p w14:paraId="0C9430AA" w14:textId="0ECB6629" w:rsidR="004E634A" w:rsidRPr="00EA4C9F" w:rsidRDefault="00894EA1" w:rsidP="00F47A52">
      <w:pPr>
        <w:pStyle w:val="ListParagraph"/>
        <w:numPr>
          <w:ilvl w:val="0"/>
          <w:numId w:val="26"/>
        </w:numPr>
      </w:pPr>
      <w:r>
        <w:lastRenderedPageBreak/>
        <w:t>Assist in supporting</w:t>
      </w:r>
      <w:r w:rsidR="004B4A85" w:rsidRPr="00EA4C9F">
        <w:t xml:space="preserve"> wireless network </w:t>
      </w:r>
      <w:r w:rsidR="001E7ABC" w:rsidRPr="00EA4C9F">
        <w:t>infrastructure</w:t>
      </w:r>
      <w:r w:rsidR="004B4A85" w:rsidRPr="00EA4C9F">
        <w:t xml:space="preserve"> </w:t>
      </w:r>
      <w:r w:rsidR="001E7ABC" w:rsidRPr="00EA4C9F">
        <w:t>consisting of wireless access points</w:t>
      </w:r>
      <w:r w:rsidR="001A74B9" w:rsidRPr="00EA4C9F">
        <w:t xml:space="preserve"> and </w:t>
      </w:r>
      <w:r w:rsidR="00D74FCC">
        <w:t>point-to-multipoint</w:t>
      </w:r>
      <w:r w:rsidR="001A74B9" w:rsidRPr="00EA4C9F">
        <w:t xml:space="preserve"> wireless bridges.</w:t>
      </w:r>
    </w:p>
    <w:p w14:paraId="5196F9D7" w14:textId="77777777" w:rsidR="000177EE" w:rsidRDefault="000177EE" w:rsidP="003B0B46">
      <w:pPr>
        <w:shd w:val="clear" w:color="auto" w:fill="FFFFFF"/>
        <w:spacing w:after="0" w:line="240" w:lineRule="auto"/>
        <w:textAlignment w:val="baseline"/>
        <w:rPr>
          <w:rFonts w:eastAsia="Times New Roman"/>
          <w:b/>
          <w:bCs/>
          <w:color w:val="2E3849"/>
          <w:sz w:val="24"/>
          <w:szCs w:val="24"/>
          <w:lang w:eastAsia="en-AU"/>
        </w:rPr>
      </w:pPr>
    </w:p>
    <w:p w14:paraId="7DB7C284" w14:textId="505B173A" w:rsidR="003B0B46" w:rsidRDefault="003B0B46" w:rsidP="003B0B46">
      <w:pPr>
        <w:shd w:val="clear" w:color="auto" w:fill="FFFFFF"/>
        <w:spacing w:after="0" w:line="240" w:lineRule="auto"/>
        <w:textAlignment w:val="baseline"/>
        <w:rPr>
          <w:rFonts w:eastAsia="Times New Roman"/>
          <w:b/>
          <w:bCs/>
          <w:color w:val="2E3849"/>
          <w:sz w:val="24"/>
          <w:szCs w:val="24"/>
          <w:lang w:eastAsia="en-AU"/>
        </w:rPr>
      </w:pPr>
      <w:r>
        <w:rPr>
          <w:rFonts w:eastAsia="Times New Roman"/>
          <w:b/>
          <w:bCs/>
          <w:color w:val="2E3849"/>
          <w:sz w:val="24"/>
          <w:szCs w:val="24"/>
          <w:lang w:eastAsia="en-AU"/>
        </w:rPr>
        <w:t>Cybersecurity</w:t>
      </w:r>
    </w:p>
    <w:p w14:paraId="0DAE3EDD" w14:textId="7925F6D3" w:rsidR="003B0B46" w:rsidRPr="00F47A52" w:rsidRDefault="00B922D6" w:rsidP="00F47A52">
      <w:pPr>
        <w:pStyle w:val="ListParagraph"/>
        <w:numPr>
          <w:ilvl w:val="0"/>
          <w:numId w:val="27"/>
        </w:numPr>
      </w:pPr>
      <w:r>
        <w:t>Assist in supporting</w:t>
      </w:r>
      <w:r w:rsidR="003B0B46" w:rsidRPr="005918E9">
        <w:t xml:space="preserve"> </w:t>
      </w:r>
      <w:r w:rsidR="00A604CE">
        <w:t>Cortex XDR endpoints, data lake</w:t>
      </w:r>
      <w:r w:rsidR="000E378F">
        <w:t xml:space="preserve">, host insights, and insider risk management </w:t>
      </w:r>
      <w:r w:rsidR="00D202C2">
        <w:t>modules</w:t>
      </w:r>
      <w:r w:rsidR="000E378F">
        <w:t>.</w:t>
      </w:r>
    </w:p>
    <w:p w14:paraId="718BEBA5" w14:textId="1AEC57CF" w:rsidR="008E339E" w:rsidRPr="00F47A52" w:rsidRDefault="008E339E" w:rsidP="00F47A52">
      <w:pPr>
        <w:pStyle w:val="ListParagraph"/>
        <w:numPr>
          <w:ilvl w:val="0"/>
          <w:numId w:val="27"/>
        </w:numPr>
      </w:pPr>
      <w:r>
        <w:t xml:space="preserve">Apply updates/patches/mitigations </w:t>
      </w:r>
      <w:r w:rsidR="00B257FC">
        <w:t>w</w:t>
      </w:r>
      <w:r w:rsidR="00281327">
        <w:t>hen risks are identified.</w:t>
      </w:r>
    </w:p>
    <w:p w14:paraId="3CD2E291" w14:textId="7EAD7AA9" w:rsidR="00281327" w:rsidRPr="00F47A52" w:rsidRDefault="007F30B3" w:rsidP="00F47A52">
      <w:pPr>
        <w:pStyle w:val="ListParagraph"/>
        <w:numPr>
          <w:ilvl w:val="0"/>
          <w:numId w:val="27"/>
        </w:numPr>
      </w:pPr>
      <w:r>
        <w:t>Assist</w:t>
      </w:r>
      <w:r w:rsidR="00277CF5">
        <w:t xml:space="preserve"> in maintaining the</w:t>
      </w:r>
      <w:r w:rsidR="00281327">
        <w:t xml:space="preserve"> </w:t>
      </w:r>
      <w:r w:rsidR="00841473">
        <w:t>email security gateway and other cloud services controls.</w:t>
      </w:r>
    </w:p>
    <w:p w14:paraId="3CCC6A19" w14:textId="77777777" w:rsidR="00236043" w:rsidRDefault="00236043" w:rsidP="003B0B46">
      <w:pPr>
        <w:shd w:val="clear" w:color="auto" w:fill="FFFFFF"/>
        <w:spacing w:after="0" w:line="240" w:lineRule="auto"/>
        <w:textAlignment w:val="baseline"/>
      </w:pPr>
    </w:p>
    <w:p w14:paraId="2E1FF6FE" w14:textId="5331E935" w:rsidR="003B0B46" w:rsidRDefault="003B0B46" w:rsidP="003B0B46">
      <w:pPr>
        <w:shd w:val="clear" w:color="auto" w:fill="FFFFFF"/>
        <w:spacing w:after="0" w:line="240" w:lineRule="auto"/>
        <w:textAlignment w:val="baseline"/>
        <w:rPr>
          <w:rFonts w:eastAsia="Times New Roman"/>
          <w:b/>
          <w:bCs/>
          <w:color w:val="2E3849"/>
          <w:sz w:val="24"/>
          <w:szCs w:val="24"/>
          <w:lang w:eastAsia="en-AU"/>
        </w:rPr>
      </w:pPr>
      <w:r>
        <w:rPr>
          <w:rFonts w:eastAsia="Times New Roman"/>
          <w:b/>
          <w:bCs/>
          <w:color w:val="2E3849"/>
          <w:sz w:val="24"/>
          <w:szCs w:val="24"/>
          <w:lang w:eastAsia="en-AU"/>
        </w:rPr>
        <w:t xml:space="preserve">Backup &amp; Recovery </w:t>
      </w:r>
    </w:p>
    <w:p w14:paraId="62C5B3B5" w14:textId="55CC8619" w:rsidR="004C32D7" w:rsidRPr="004C32D7" w:rsidRDefault="00277CF5" w:rsidP="00F47A52">
      <w:pPr>
        <w:pStyle w:val="ListParagraph"/>
        <w:numPr>
          <w:ilvl w:val="0"/>
          <w:numId w:val="28"/>
        </w:numPr>
      </w:pPr>
      <w:r>
        <w:t>Assist in supporting</w:t>
      </w:r>
      <w:r w:rsidR="004C32D7" w:rsidRPr="004C32D7">
        <w:t xml:space="preserve"> the Shire’s Veeam Backup and Recovery Orchestrator environment.</w:t>
      </w:r>
    </w:p>
    <w:p w14:paraId="76C89191" w14:textId="45AFEE2D" w:rsidR="004C32D7" w:rsidRPr="00F47A52" w:rsidRDefault="004C32D7" w:rsidP="00F47A52">
      <w:pPr>
        <w:pStyle w:val="ListParagraph"/>
        <w:numPr>
          <w:ilvl w:val="0"/>
          <w:numId w:val="28"/>
        </w:numPr>
      </w:pPr>
      <w:r w:rsidRPr="004C32D7">
        <w:t xml:space="preserve">Monitor all backups across on-premises and cloud environments.  </w:t>
      </w:r>
    </w:p>
    <w:p w14:paraId="41122CC6" w14:textId="77AC8B2B" w:rsidR="00236043" w:rsidRDefault="00841473" w:rsidP="00122E12">
      <w:pPr>
        <w:pStyle w:val="ListParagraph"/>
        <w:numPr>
          <w:ilvl w:val="0"/>
          <w:numId w:val="28"/>
        </w:numPr>
      </w:pPr>
      <w:r w:rsidRPr="00F47A52">
        <w:t xml:space="preserve">Conduct regular backup and recovery tests to ensure </w:t>
      </w:r>
      <w:r w:rsidR="003C4EC0" w:rsidRPr="00F47A52">
        <w:t>the integrity</w:t>
      </w:r>
      <w:r w:rsidRPr="00F47A52">
        <w:t xml:space="preserve"> of backups</w:t>
      </w:r>
      <w:r w:rsidR="003C4EC0" w:rsidRPr="00F47A52">
        <w:t>.</w:t>
      </w:r>
    </w:p>
    <w:p w14:paraId="6C84938F" w14:textId="77777777" w:rsidR="00236043" w:rsidRDefault="00236043" w:rsidP="0045340D">
      <w:pPr>
        <w:shd w:val="clear" w:color="auto" w:fill="FFFFFF"/>
        <w:spacing w:after="0" w:line="240" w:lineRule="auto"/>
        <w:textAlignment w:val="baseline"/>
        <w:rPr>
          <w:rFonts w:eastAsia="Times New Roman"/>
          <w:b/>
          <w:bCs/>
          <w:color w:val="2E3849"/>
          <w:sz w:val="24"/>
          <w:szCs w:val="24"/>
          <w:lang w:eastAsia="en-AU"/>
        </w:rPr>
      </w:pPr>
    </w:p>
    <w:p w14:paraId="2050D421" w14:textId="5C66BD9A" w:rsidR="0045340D" w:rsidRDefault="0045340D" w:rsidP="0045340D">
      <w:pPr>
        <w:shd w:val="clear" w:color="auto" w:fill="FFFFFF"/>
        <w:spacing w:after="0" w:line="240" w:lineRule="auto"/>
        <w:textAlignment w:val="baseline"/>
        <w:rPr>
          <w:rFonts w:eastAsia="Times New Roman"/>
          <w:b/>
          <w:bCs/>
          <w:color w:val="2E3849"/>
          <w:sz w:val="24"/>
          <w:szCs w:val="24"/>
          <w:lang w:eastAsia="en-AU"/>
        </w:rPr>
      </w:pPr>
      <w:r>
        <w:rPr>
          <w:rFonts w:eastAsia="Times New Roman"/>
          <w:b/>
          <w:bCs/>
          <w:color w:val="2E3849"/>
          <w:sz w:val="24"/>
          <w:szCs w:val="24"/>
          <w:lang w:eastAsia="en-AU"/>
        </w:rPr>
        <w:t>Administration</w:t>
      </w:r>
    </w:p>
    <w:p w14:paraId="63091D4F" w14:textId="77777777" w:rsidR="00AB1065" w:rsidRPr="00AB1065" w:rsidRDefault="00AB1065" w:rsidP="00AB1065">
      <w:pPr>
        <w:pStyle w:val="ListParagraph"/>
        <w:numPr>
          <w:ilvl w:val="0"/>
          <w:numId w:val="30"/>
        </w:numPr>
      </w:pPr>
      <w:r w:rsidRPr="00AB1065">
        <w:t>Maintain comprehensive documentation for all implemented systems and networks, including configurations, processes, and procedures.</w:t>
      </w:r>
    </w:p>
    <w:p w14:paraId="58EB2800" w14:textId="77777777" w:rsidR="00272AE5" w:rsidRDefault="00272AE5" w:rsidP="00272AE5">
      <w:pPr>
        <w:spacing w:line="240" w:lineRule="auto"/>
      </w:pPr>
    </w:p>
    <w:tbl>
      <w:tblPr>
        <w:tblStyle w:val="TableGrid"/>
        <w:tblW w:w="0" w:type="auto"/>
        <w:shd w:val="clear" w:color="auto" w:fill="00559A" w:themeFill="accent1" w:themeFillShade="BF"/>
        <w:tblLook w:val="04A0" w:firstRow="1" w:lastRow="0" w:firstColumn="1" w:lastColumn="0" w:noHBand="0" w:noVBand="1"/>
      </w:tblPr>
      <w:tblGrid>
        <w:gridCol w:w="9182"/>
      </w:tblGrid>
      <w:tr w:rsidR="00272AE5" w14:paraId="200F5A8D" w14:textId="77777777">
        <w:tc>
          <w:tcPr>
            <w:tcW w:w="10500" w:type="dxa"/>
            <w:shd w:val="clear" w:color="auto" w:fill="00559A" w:themeFill="accent1" w:themeFillShade="BF"/>
          </w:tcPr>
          <w:p w14:paraId="506A7B77" w14:textId="77777777" w:rsidR="00272AE5" w:rsidRPr="00D54770" w:rsidRDefault="00272AE5">
            <w:pPr>
              <w:rPr>
                <w:b/>
                <w:bCs/>
              </w:rPr>
            </w:pPr>
            <w:r w:rsidRPr="00D54770">
              <w:rPr>
                <w:b/>
                <w:bCs/>
                <w:color w:val="FFFFFF" w:themeColor="background1"/>
                <w:sz w:val="24"/>
                <w:szCs w:val="24"/>
              </w:rPr>
              <w:t xml:space="preserve">Position </w:t>
            </w:r>
            <w:r>
              <w:rPr>
                <w:b/>
                <w:bCs/>
                <w:color w:val="FFFFFF" w:themeColor="background1"/>
                <w:sz w:val="24"/>
                <w:szCs w:val="24"/>
              </w:rPr>
              <w:t>Requirements</w:t>
            </w:r>
          </w:p>
        </w:tc>
      </w:tr>
    </w:tbl>
    <w:p w14:paraId="0811904B" w14:textId="77777777" w:rsidR="00272AE5" w:rsidRPr="009A4F55" w:rsidRDefault="00272AE5" w:rsidP="00272AE5">
      <w:pPr>
        <w:spacing w:after="0" w:line="240" w:lineRule="auto"/>
        <w:rPr>
          <w:b/>
          <w:bCs/>
          <w:color w:val="003967" w:themeColor="accent1" w:themeShade="80"/>
          <w:sz w:val="10"/>
          <w:szCs w:val="10"/>
        </w:rPr>
      </w:pPr>
    </w:p>
    <w:p w14:paraId="24D94226" w14:textId="77777777" w:rsidR="00272AE5" w:rsidRPr="005B1DD6" w:rsidRDefault="00272AE5" w:rsidP="00272AE5">
      <w:pPr>
        <w:spacing w:after="0" w:line="240" w:lineRule="auto"/>
        <w:rPr>
          <w:b/>
          <w:bCs/>
        </w:rPr>
      </w:pPr>
      <w:r w:rsidRPr="005B1DD6">
        <w:rPr>
          <w:b/>
          <w:bCs/>
        </w:rPr>
        <w:t>Essential</w:t>
      </w:r>
    </w:p>
    <w:p w14:paraId="367EE351" w14:textId="0CA9DCD8" w:rsidR="00EE7FC2" w:rsidRDefault="00EE7FC2" w:rsidP="00F47A52">
      <w:pPr>
        <w:pStyle w:val="ListParagraph"/>
        <w:numPr>
          <w:ilvl w:val="0"/>
          <w:numId w:val="31"/>
        </w:numPr>
        <w:rPr>
          <w:rFonts w:eastAsia="Times New Roman"/>
        </w:rPr>
      </w:pPr>
      <w:r w:rsidRPr="00EE7FC2">
        <w:rPr>
          <w:rFonts w:eastAsia="Times New Roman"/>
        </w:rPr>
        <w:t xml:space="preserve">Highly developed interpersonal and customer care skills </w:t>
      </w:r>
    </w:p>
    <w:p w14:paraId="04AD9C41" w14:textId="32CA6202" w:rsidR="009657F5" w:rsidRDefault="009657F5" w:rsidP="00F47A52">
      <w:pPr>
        <w:pStyle w:val="ListParagraph"/>
        <w:numPr>
          <w:ilvl w:val="0"/>
          <w:numId w:val="31"/>
        </w:numPr>
        <w:rPr>
          <w:rFonts w:eastAsia="Times New Roman"/>
        </w:rPr>
      </w:pPr>
      <w:r w:rsidRPr="009657F5">
        <w:rPr>
          <w:rFonts w:eastAsia="Times New Roman"/>
        </w:rPr>
        <w:t xml:space="preserve">Well-developed analytical and problem-solving skills combined with an ability to exercise initiative and judgment </w:t>
      </w:r>
    </w:p>
    <w:p w14:paraId="4BD6EBF6" w14:textId="3A2595A1" w:rsidR="009657F5" w:rsidRDefault="00122E12" w:rsidP="00F47A52">
      <w:pPr>
        <w:pStyle w:val="ListParagraph"/>
        <w:numPr>
          <w:ilvl w:val="0"/>
          <w:numId w:val="31"/>
        </w:numPr>
        <w:rPr>
          <w:rFonts w:eastAsia="Times New Roman"/>
        </w:rPr>
      </w:pPr>
      <w:r>
        <w:rPr>
          <w:rFonts w:eastAsia="Times New Roman"/>
        </w:rPr>
        <w:t>Certifications</w:t>
      </w:r>
      <w:r w:rsidR="009B20F5" w:rsidRPr="009B20F5">
        <w:rPr>
          <w:rFonts w:eastAsia="Times New Roman"/>
        </w:rPr>
        <w:t xml:space="preserve"> or tertiary qualification in information technology / related discipline</w:t>
      </w:r>
      <w:r w:rsidR="0064520F">
        <w:rPr>
          <w:rFonts w:eastAsia="Times New Roman"/>
        </w:rPr>
        <w:t>,</w:t>
      </w:r>
      <w:r w:rsidR="009B20F5" w:rsidRPr="009B20F5">
        <w:rPr>
          <w:rFonts w:eastAsia="Times New Roman"/>
        </w:rPr>
        <w:t xml:space="preserve"> or proven experience in providing information technology services </w:t>
      </w:r>
    </w:p>
    <w:p w14:paraId="6BC39600" w14:textId="0CAC1A3E" w:rsidR="006F4715" w:rsidRDefault="006F4715" w:rsidP="00F47A52">
      <w:pPr>
        <w:pStyle w:val="ListParagraph"/>
        <w:numPr>
          <w:ilvl w:val="0"/>
          <w:numId w:val="31"/>
        </w:numPr>
        <w:rPr>
          <w:rFonts w:eastAsia="Times New Roman"/>
        </w:rPr>
      </w:pPr>
      <w:r w:rsidRPr="006F4715">
        <w:rPr>
          <w:rFonts w:eastAsia="Times New Roman"/>
        </w:rPr>
        <w:t>Highly developed skills and experience in Windows business desktop and server operating systems</w:t>
      </w:r>
    </w:p>
    <w:p w14:paraId="0E73D0EA" w14:textId="5D375DEB" w:rsidR="006F4715" w:rsidRDefault="00122E12" w:rsidP="00F47A52">
      <w:pPr>
        <w:pStyle w:val="ListParagraph"/>
        <w:numPr>
          <w:ilvl w:val="0"/>
          <w:numId w:val="31"/>
        </w:numPr>
        <w:rPr>
          <w:rFonts w:eastAsia="Times New Roman"/>
        </w:rPr>
      </w:pPr>
      <w:r>
        <w:rPr>
          <w:rFonts w:eastAsia="Times New Roman"/>
        </w:rPr>
        <w:t>Component</w:t>
      </w:r>
      <w:r w:rsidR="006F4715">
        <w:rPr>
          <w:rFonts w:eastAsia="Times New Roman"/>
        </w:rPr>
        <w:t xml:space="preserve"> skills in supporting a </w:t>
      </w:r>
      <w:r w:rsidR="00757969">
        <w:rPr>
          <w:rFonts w:eastAsia="Times New Roman"/>
        </w:rPr>
        <w:t xml:space="preserve">hybrid </w:t>
      </w:r>
      <w:r w:rsidR="006F4715">
        <w:rPr>
          <w:rFonts w:eastAsia="Times New Roman"/>
        </w:rPr>
        <w:t>Microsoft Active Directory</w:t>
      </w:r>
      <w:r w:rsidR="00757969">
        <w:rPr>
          <w:rFonts w:eastAsia="Times New Roman"/>
        </w:rPr>
        <w:t xml:space="preserve"> and Microsoft 365 services</w:t>
      </w:r>
      <w:r w:rsidR="00FE0834">
        <w:rPr>
          <w:rFonts w:eastAsia="Times New Roman"/>
        </w:rPr>
        <w:t>, including Entra, Exchange Online, SharePoint and MS Teams.</w:t>
      </w:r>
    </w:p>
    <w:p w14:paraId="0E96F0CA" w14:textId="77777777" w:rsidR="006F4715" w:rsidRDefault="006F4715" w:rsidP="006F4715">
      <w:pPr>
        <w:rPr>
          <w:rFonts w:eastAsia="Times New Roman"/>
        </w:rPr>
      </w:pPr>
    </w:p>
    <w:p w14:paraId="636B3AD5" w14:textId="5961ED7D" w:rsidR="006F4715" w:rsidRPr="00122E12" w:rsidRDefault="006F4715" w:rsidP="006F4715">
      <w:pPr>
        <w:rPr>
          <w:rFonts w:eastAsia="Times New Roman"/>
          <w:b/>
          <w:bCs/>
        </w:rPr>
      </w:pPr>
      <w:r w:rsidRPr="00122E12">
        <w:rPr>
          <w:rFonts w:eastAsia="Times New Roman"/>
          <w:b/>
          <w:bCs/>
        </w:rPr>
        <w:t>Position Des</w:t>
      </w:r>
      <w:r w:rsidR="00122E12" w:rsidRPr="00122E12">
        <w:rPr>
          <w:rFonts w:eastAsia="Times New Roman"/>
          <w:b/>
          <w:bCs/>
        </w:rPr>
        <w:t>irables</w:t>
      </w:r>
    </w:p>
    <w:p w14:paraId="7A65691E" w14:textId="2461DCDF" w:rsidR="00272AE5" w:rsidRPr="00F47A52" w:rsidRDefault="00990C73" w:rsidP="00F47A52">
      <w:pPr>
        <w:pStyle w:val="ListParagraph"/>
        <w:numPr>
          <w:ilvl w:val="0"/>
          <w:numId w:val="31"/>
        </w:numPr>
        <w:rPr>
          <w:rFonts w:eastAsia="Times New Roman"/>
        </w:rPr>
      </w:pPr>
      <w:r>
        <w:rPr>
          <w:rFonts w:eastAsia="Times New Roman"/>
        </w:rPr>
        <w:t>Experience</w:t>
      </w:r>
      <w:r w:rsidRPr="00F47A52">
        <w:rPr>
          <w:rFonts w:eastAsia="Times New Roman"/>
        </w:rPr>
        <w:t xml:space="preserve"> </w:t>
      </w:r>
      <w:r w:rsidR="0050058B">
        <w:t>and understanding</w:t>
      </w:r>
      <w:r w:rsidR="00CA3014">
        <w:t xml:space="preserve"> of core networking principles</w:t>
      </w:r>
      <w:r w:rsidR="001D201F">
        <w:t>, including routing</w:t>
      </w:r>
      <w:r w:rsidR="002215FA">
        <w:t xml:space="preserve">, </w:t>
      </w:r>
      <w:r w:rsidR="0050058B">
        <w:t xml:space="preserve">subnetting and </w:t>
      </w:r>
      <w:r w:rsidR="002215FA">
        <w:t>virtual private networks</w:t>
      </w:r>
      <w:r w:rsidR="001D201F">
        <w:t xml:space="preserve">. </w:t>
      </w:r>
    </w:p>
    <w:p w14:paraId="2BCF2DD5" w14:textId="3E704355" w:rsidR="0050058B" w:rsidRPr="00F47A52" w:rsidRDefault="00CA3014" w:rsidP="00F47A52">
      <w:pPr>
        <w:pStyle w:val="ListParagraph"/>
        <w:numPr>
          <w:ilvl w:val="0"/>
          <w:numId w:val="31"/>
        </w:numPr>
        <w:rPr>
          <w:rFonts w:eastAsia="Times New Roman"/>
        </w:rPr>
      </w:pPr>
      <w:r w:rsidRPr="00CA3014">
        <w:rPr>
          <w:rFonts w:eastAsia="Times New Roman"/>
        </w:rPr>
        <w:t xml:space="preserve">Experience </w:t>
      </w:r>
      <w:r w:rsidR="003C24D1" w:rsidRPr="00F47A52">
        <w:rPr>
          <w:rFonts w:eastAsia="Times New Roman"/>
        </w:rPr>
        <w:t>in securing networks</w:t>
      </w:r>
      <w:r w:rsidR="00990C73">
        <w:rPr>
          <w:rFonts w:eastAsia="Times New Roman"/>
        </w:rPr>
        <w:t xml:space="preserve">, </w:t>
      </w:r>
      <w:r w:rsidR="003C24D1" w:rsidRPr="00F47A52">
        <w:rPr>
          <w:rFonts w:eastAsia="Times New Roman"/>
        </w:rPr>
        <w:t>systems</w:t>
      </w:r>
      <w:r w:rsidR="00990C73">
        <w:rPr>
          <w:rFonts w:eastAsia="Times New Roman"/>
        </w:rPr>
        <w:t>, and endpoints.</w:t>
      </w:r>
    </w:p>
    <w:p w14:paraId="3A738971" w14:textId="77777777" w:rsidR="001D201F" w:rsidRPr="0050058B" w:rsidRDefault="001D201F" w:rsidP="0050058B">
      <w:pPr>
        <w:shd w:val="clear" w:color="auto" w:fill="FFFFFF"/>
        <w:spacing w:line="240" w:lineRule="auto"/>
        <w:textAlignment w:val="baseline"/>
        <w:rPr>
          <w:rFonts w:eastAsia="Times New Roman"/>
          <w:sz w:val="24"/>
          <w:szCs w:val="24"/>
        </w:rPr>
      </w:pPr>
    </w:p>
    <w:tbl>
      <w:tblPr>
        <w:tblStyle w:val="TableGrid"/>
        <w:tblW w:w="0" w:type="auto"/>
        <w:shd w:val="clear" w:color="auto" w:fill="00559A" w:themeFill="accent1" w:themeFillShade="BF"/>
        <w:tblLook w:val="04A0" w:firstRow="1" w:lastRow="0" w:firstColumn="1" w:lastColumn="0" w:noHBand="0" w:noVBand="1"/>
      </w:tblPr>
      <w:tblGrid>
        <w:gridCol w:w="4589"/>
        <w:gridCol w:w="4593"/>
      </w:tblGrid>
      <w:tr w:rsidR="00272AE5" w14:paraId="57A6D3FC" w14:textId="77777777" w:rsidTr="00661080">
        <w:tc>
          <w:tcPr>
            <w:tcW w:w="9182" w:type="dxa"/>
            <w:gridSpan w:val="2"/>
            <w:shd w:val="clear" w:color="auto" w:fill="00559A" w:themeFill="accent1" w:themeFillShade="BF"/>
          </w:tcPr>
          <w:p w14:paraId="1F7E9F02" w14:textId="77777777" w:rsidR="00272AE5" w:rsidRPr="00767BBF" w:rsidRDefault="00272AE5">
            <w:pPr>
              <w:rPr>
                <w:b/>
                <w:bCs/>
              </w:rPr>
            </w:pPr>
            <w:r w:rsidRPr="00767BBF">
              <w:rPr>
                <w:b/>
                <w:bCs/>
                <w:color w:val="FFFFFF" w:themeColor="background1"/>
                <w:sz w:val="24"/>
                <w:szCs w:val="24"/>
              </w:rPr>
              <w:t>Key Relationships</w:t>
            </w:r>
          </w:p>
        </w:tc>
      </w:tr>
      <w:tr w:rsidR="00272AE5" w14:paraId="0B91D90A" w14:textId="77777777" w:rsidTr="00661080">
        <w:tblPrEx>
          <w:shd w:val="clear" w:color="auto" w:fill="auto"/>
        </w:tblPrEx>
        <w:tc>
          <w:tcPr>
            <w:tcW w:w="4589" w:type="dxa"/>
          </w:tcPr>
          <w:p w14:paraId="361F5698" w14:textId="77777777" w:rsidR="00272AE5" w:rsidRPr="00F036CF" w:rsidRDefault="00272AE5">
            <w:pPr>
              <w:rPr>
                <w:b/>
                <w:bCs/>
                <w:sz w:val="24"/>
                <w:szCs w:val="24"/>
              </w:rPr>
            </w:pPr>
            <w:r w:rsidRPr="00F036CF">
              <w:rPr>
                <w:b/>
                <w:bCs/>
                <w:sz w:val="24"/>
                <w:szCs w:val="24"/>
              </w:rPr>
              <w:t xml:space="preserve">Internal </w:t>
            </w:r>
          </w:p>
        </w:tc>
        <w:tc>
          <w:tcPr>
            <w:tcW w:w="4593" w:type="dxa"/>
          </w:tcPr>
          <w:p w14:paraId="6B49DC35" w14:textId="77777777" w:rsidR="00272AE5" w:rsidRPr="00F036CF" w:rsidRDefault="00272AE5">
            <w:pPr>
              <w:rPr>
                <w:b/>
                <w:bCs/>
                <w:sz w:val="24"/>
                <w:szCs w:val="24"/>
              </w:rPr>
            </w:pPr>
            <w:r w:rsidRPr="00F036CF">
              <w:rPr>
                <w:b/>
                <w:bCs/>
                <w:sz w:val="24"/>
                <w:szCs w:val="24"/>
              </w:rPr>
              <w:t>External</w:t>
            </w:r>
          </w:p>
        </w:tc>
      </w:tr>
      <w:tr w:rsidR="00272AE5" w14:paraId="439A0FF7" w14:textId="77777777" w:rsidTr="00661080">
        <w:tblPrEx>
          <w:shd w:val="clear" w:color="auto" w:fill="auto"/>
        </w:tblPrEx>
        <w:tc>
          <w:tcPr>
            <w:tcW w:w="4589" w:type="dxa"/>
          </w:tcPr>
          <w:p w14:paraId="34EB6730" w14:textId="5C8A91F4" w:rsidR="00272AE5" w:rsidRPr="00F036CF" w:rsidRDefault="00F036CF">
            <w:pPr>
              <w:rPr>
                <w:sz w:val="24"/>
                <w:szCs w:val="24"/>
              </w:rPr>
            </w:pPr>
            <w:r>
              <w:rPr>
                <w:sz w:val="24"/>
                <w:szCs w:val="24"/>
              </w:rPr>
              <w:t>Executive Leadership Team</w:t>
            </w:r>
          </w:p>
        </w:tc>
        <w:tc>
          <w:tcPr>
            <w:tcW w:w="4593" w:type="dxa"/>
          </w:tcPr>
          <w:p w14:paraId="19894EA0" w14:textId="225A406E" w:rsidR="00272AE5" w:rsidRPr="00F036CF" w:rsidRDefault="00506903">
            <w:pPr>
              <w:rPr>
                <w:sz w:val="24"/>
                <w:szCs w:val="24"/>
              </w:rPr>
            </w:pPr>
            <w:r>
              <w:rPr>
                <w:sz w:val="24"/>
                <w:szCs w:val="24"/>
              </w:rPr>
              <w:t>Community</w:t>
            </w:r>
          </w:p>
        </w:tc>
      </w:tr>
      <w:tr w:rsidR="00961C22" w14:paraId="1F0CF00F" w14:textId="77777777" w:rsidTr="00661080">
        <w:tblPrEx>
          <w:shd w:val="clear" w:color="auto" w:fill="auto"/>
        </w:tblPrEx>
        <w:tc>
          <w:tcPr>
            <w:tcW w:w="4589" w:type="dxa"/>
          </w:tcPr>
          <w:p w14:paraId="7B5DB31E" w14:textId="52A0A681" w:rsidR="00961C22" w:rsidRPr="00F036CF" w:rsidRDefault="00F036CF">
            <w:pPr>
              <w:rPr>
                <w:sz w:val="24"/>
                <w:szCs w:val="24"/>
              </w:rPr>
            </w:pPr>
            <w:r>
              <w:rPr>
                <w:sz w:val="24"/>
                <w:szCs w:val="24"/>
              </w:rPr>
              <w:t>Senior Leadership Team</w:t>
            </w:r>
          </w:p>
        </w:tc>
        <w:tc>
          <w:tcPr>
            <w:tcW w:w="4593" w:type="dxa"/>
          </w:tcPr>
          <w:p w14:paraId="54AD7FCE" w14:textId="411C20F9" w:rsidR="00961C22" w:rsidRPr="00F036CF" w:rsidRDefault="00961C22">
            <w:pPr>
              <w:rPr>
                <w:sz w:val="24"/>
                <w:szCs w:val="24"/>
              </w:rPr>
            </w:pPr>
          </w:p>
        </w:tc>
      </w:tr>
      <w:tr w:rsidR="00961C22" w14:paraId="33A6AFDF" w14:textId="77777777" w:rsidTr="00661080">
        <w:tblPrEx>
          <w:shd w:val="clear" w:color="auto" w:fill="auto"/>
        </w:tblPrEx>
        <w:tc>
          <w:tcPr>
            <w:tcW w:w="4589" w:type="dxa"/>
          </w:tcPr>
          <w:p w14:paraId="34A5A2AD" w14:textId="49E2F728" w:rsidR="00961C22" w:rsidRPr="00F036CF" w:rsidRDefault="00506903">
            <w:pPr>
              <w:rPr>
                <w:sz w:val="24"/>
                <w:szCs w:val="24"/>
              </w:rPr>
            </w:pPr>
            <w:r>
              <w:rPr>
                <w:sz w:val="24"/>
                <w:szCs w:val="24"/>
              </w:rPr>
              <w:t>Council Staff</w:t>
            </w:r>
          </w:p>
        </w:tc>
        <w:tc>
          <w:tcPr>
            <w:tcW w:w="4593" w:type="dxa"/>
          </w:tcPr>
          <w:p w14:paraId="515E8F27" w14:textId="77777777" w:rsidR="00961C22" w:rsidRPr="00F036CF" w:rsidRDefault="00961C22">
            <w:pPr>
              <w:rPr>
                <w:sz w:val="24"/>
                <w:szCs w:val="24"/>
              </w:rPr>
            </w:pPr>
          </w:p>
        </w:tc>
      </w:tr>
      <w:tr w:rsidR="00961C22" w14:paraId="097A662E" w14:textId="77777777" w:rsidTr="00661080">
        <w:tblPrEx>
          <w:shd w:val="clear" w:color="auto" w:fill="auto"/>
        </w:tblPrEx>
        <w:tc>
          <w:tcPr>
            <w:tcW w:w="4589" w:type="dxa"/>
          </w:tcPr>
          <w:p w14:paraId="5F08B83C" w14:textId="098A0792" w:rsidR="00961C22" w:rsidRPr="00F036CF" w:rsidRDefault="00506903">
            <w:pPr>
              <w:rPr>
                <w:sz w:val="24"/>
                <w:szCs w:val="24"/>
              </w:rPr>
            </w:pPr>
            <w:r>
              <w:rPr>
                <w:sz w:val="24"/>
                <w:szCs w:val="24"/>
              </w:rPr>
              <w:t>Councillors</w:t>
            </w:r>
          </w:p>
        </w:tc>
        <w:tc>
          <w:tcPr>
            <w:tcW w:w="4593" w:type="dxa"/>
          </w:tcPr>
          <w:p w14:paraId="6C90C8F6" w14:textId="77777777" w:rsidR="00961C22" w:rsidRPr="00F036CF" w:rsidRDefault="00961C22">
            <w:pPr>
              <w:rPr>
                <w:sz w:val="24"/>
                <w:szCs w:val="24"/>
              </w:rPr>
            </w:pPr>
          </w:p>
        </w:tc>
      </w:tr>
    </w:tbl>
    <w:p w14:paraId="63B252BF" w14:textId="77777777" w:rsidR="00272AE5" w:rsidRDefault="00272AE5" w:rsidP="00272AE5">
      <w:pPr>
        <w:pStyle w:val="ListParagraph"/>
        <w:spacing w:line="240" w:lineRule="auto"/>
        <w:ind w:left="720" w:firstLine="0"/>
      </w:pPr>
    </w:p>
    <w:p w14:paraId="5051CF90" w14:textId="7A02A652" w:rsidR="00661080" w:rsidRDefault="00661080" w:rsidP="00272AE5">
      <w:pPr>
        <w:pStyle w:val="ListParagraph"/>
        <w:spacing w:line="240" w:lineRule="auto"/>
        <w:ind w:left="720" w:firstLine="0"/>
      </w:pPr>
    </w:p>
    <w:p w14:paraId="4C56D9FD" w14:textId="77777777" w:rsidR="00661080" w:rsidRDefault="00661080" w:rsidP="00272AE5">
      <w:pPr>
        <w:pStyle w:val="ListParagraph"/>
        <w:spacing w:line="240" w:lineRule="auto"/>
        <w:ind w:left="720" w:firstLine="0"/>
      </w:pPr>
    </w:p>
    <w:p w14:paraId="7C47E007" w14:textId="77777777" w:rsidR="00661080" w:rsidRDefault="00661080" w:rsidP="00272AE5">
      <w:pPr>
        <w:pStyle w:val="ListParagraph"/>
        <w:spacing w:line="240" w:lineRule="auto"/>
        <w:ind w:left="720" w:firstLine="0"/>
      </w:pPr>
    </w:p>
    <w:p w14:paraId="4B087F7B" w14:textId="77777777" w:rsidR="00661080" w:rsidRDefault="00661080" w:rsidP="00272AE5">
      <w:pPr>
        <w:pStyle w:val="ListParagraph"/>
        <w:spacing w:line="240" w:lineRule="auto"/>
        <w:ind w:left="720" w:firstLine="0"/>
      </w:pPr>
    </w:p>
    <w:p w14:paraId="08F3587F" w14:textId="77777777" w:rsidR="00661080" w:rsidRDefault="00661080" w:rsidP="00272AE5">
      <w:pPr>
        <w:pStyle w:val="ListParagraph"/>
        <w:spacing w:line="240" w:lineRule="auto"/>
        <w:ind w:left="720" w:firstLine="0"/>
      </w:pPr>
    </w:p>
    <w:p w14:paraId="01CEA736" w14:textId="77777777" w:rsidR="00661080" w:rsidRDefault="00661080" w:rsidP="00272AE5">
      <w:pPr>
        <w:pStyle w:val="ListParagraph"/>
        <w:spacing w:line="240" w:lineRule="auto"/>
        <w:ind w:left="720" w:firstLine="0"/>
      </w:pPr>
    </w:p>
    <w:p w14:paraId="1E8E39E9" w14:textId="77777777" w:rsidR="00661080" w:rsidRDefault="00661080" w:rsidP="00272AE5">
      <w:pPr>
        <w:pStyle w:val="ListParagraph"/>
        <w:spacing w:line="240" w:lineRule="auto"/>
        <w:ind w:left="720" w:firstLine="0"/>
      </w:pPr>
    </w:p>
    <w:p w14:paraId="3C1389CC" w14:textId="77777777" w:rsidR="00661080" w:rsidRPr="009A4F55" w:rsidRDefault="00661080" w:rsidP="00272AE5">
      <w:pPr>
        <w:pStyle w:val="ListParagraph"/>
        <w:spacing w:line="240" w:lineRule="auto"/>
        <w:ind w:left="720" w:firstLine="0"/>
      </w:pPr>
    </w:p>
    <w:tbl>
      <w:tblPr>
        <w:tblStyle w:val="TableGrid"/>
        <w:tblpPr w:leftFromText="180" w:rightFromText="180" w:vertAnchor="text" w:horzAnchor="margin" w:tblpY="-31"/>
        <w:tblW w:w="0" w:type="auto"/>
        <w:shd w:val="clear" w:color="auto" w:fill="00559A" w:themeFill="accent1" w:themeFillShade="BF"/>
        <w:tblLook w:val="04A0" w:firstRow="1" w:lastRow="0" w:firstColumn="1" w:lastColumn="0" w:noHBand="0" w:noVBand="1"/>
      </w:tblPr>
      <w:tblGrid>
        <w:gridCol w:w="9182"/>
      </w:tblGrid>
      <w:tr w:rsidR="00646656" w14:paraId="184BE586" w14:textId="77777777" w:rsidTr="00646656">
        <w:tc>
          <w:tcPr>
            <w:tcW w:w="9182" w:type="dxa"/>
            <w:shd w:val="clear" w:color="auto" w:fill="00559A" w:themeFill="accent1" w:themeFillShade="BF"/>
          </w:tcPr>
          <w:p w14:paraId="27B650F1" w14:textId="77777777" w:rsidR="00646656" w:rsidRPr="00767BBF" w:rsidRDefault="00646656" w:rsidP="00646656">
            <w:pPr>
              <w:rPr>
                <w:b/>
                <w:bCs/>
              </w:rPr>
            </w:pPr>
            <w:r>
              <w:rPr>
                <w:b/>
                <w:bCs/>
                <w:color w:val="FFFFFF" w:themeColor="background1"/>
                <w:sz w:val="24"/>
                <w:szCs w:val="24"/>
              </w:rPr>
              <w:t>The Way We Do Things</w:t>
            </w:r>
          </w:p>
        </w:tc>
      </w:tr>
    </w:tbl>
    <w:p w14:paraId="68B7824B" w14:textId="77777777" w:rsidR="00646656" w:rsidRDefault="00646656" w:rsidP="00646656"/>
    <w:p w14:paraId="2752090D" w14:textId="4E88948B" w:rsidR="00646656" w:rsidRDefault="00646656" w:rsidP="00646656">
      <w:pPr>
        <w:jc w:val="center"/>
      </w:pPr>
      <w:r>
        <w:t xml:space="preserve">  Respect</w:t>
      </w:r>
      <w:r>
        <w:tab/>
      </w:r>
      <w:r>
        <w:tab/>
        <w:t xml:space="preserve">   Integrity</w:t>
      </w:r>
      <w:r>
        <w:tab/>
      </w:r>
      <w:r>
        <w:tab/>
        <w:t xml:space="preserve"> Community</w:t>
      </w:r>
      <w:r>
        <w:tab/>
      </w:r>
      <w:proofErr w:type="gramStart"/>
      <w:r>
        <w:tab/>
        <w:t xml:space="preserve">  Excellence</w:t>
      </w:r>
      <w:proofErr w:type="gramEnd"/>
    </w:p>
    <w:p w14:paraId="48BBD447" w14:textId="36766278" w:rsidR="00646656" w:rsidRDefault="00646656" w:rsidP="00646656">
      <w:pPr>
        <w:jc w:val="center"/>
        <w:rPr>
          <w:noProof/>
        </w:rPr>
      </w:pPr>
      <w:r>
        <w:rPr>
          <w:noProof/>
        </w:rPr>
        <w:drawing>
          <wp:inline distT="0" distB="0" distL="0" distR="0" wp14:anchorId="30C35C7B" wp14:editId="51BF9FEB">
            <wp:extent cx="421419" cy="442316"/>
            <wp:effectExtent l="133350" t="133350" r="131445" b="129540"/>
            <wp:docPr id="1" name="Picture 1" descr="A logo of handshake i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handshake in a blue circ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4966" cy="446039"/>
                    </a:xfrm>
                    <a:prstGeom prst="rect">
                      <a:avLst/>
                    </a:prstGeom>
                    <a:effectLst>
                      <a:glow rad="127000">
                        <a:schemeClr val="accent1">
                          <a:alpha val="99000"/>
                        </a:schemeClr>
                      </a:glow>
                    </a:effectLst>
                  </pic:spPr>
                </pic:pic>
              </a:graphicData>
            </a:graphic>
          </wp:inline>
        </w:drawing>
      </w:r>
      <w:r>
        <w:rPr>
          <w:noProof/>
        </w:rPr>
        <w:tab/>
      </w:r>
      <w:r>
        <w:rPr>
          <w:noProof/>
        </w:rPr>
        <w:tab/>
      </w:r>
      <w:r>
        <w:rPr>
          <w:noProof/>
        </w:rPr>
        <w:drawing>
          <wp:inline distT="0" distB="0" distL="0" distR="0" wp14:anchorId="3F66CDEB" wp14:editId="39399591">
            <wp:extent cx="443948" cy="429150"/>
            <wp:effectExtent l="133350" t="133350" r="127635" b="142875"/>
            <wp:docPr id="2" name="Picture 2" descr="A white line art of a badge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ine art of a badge with a sta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1044" cy="436009"/>
                    </a:xfrm>
                    <a:prstGeom prst="rect">
                      <a:avLst/>
                    </a:prstGeom>
                    <a:effectLst>
                      <a:glow rad="127000">
                        <a:schemeClr val="accent1">
                          <a:alpha val="99000"/>
                        </a:schemeClr>
                      </a:glow>
                    </a:effectLst>
                  </pic:spPr>
                </pic:pic>
              </a:graphicData>
            </a:graphic>
          </wp:inline>
        </w:drawing>
      </w:r>
      <w:r>
        <w:rPr>
          <w:noProof/>
        </w:rPr>
        <w:tab/>
      </w:r>
      <w:r>
        <w:rPr>
          <w:noProof/>
        </w:rPr>
        <w:tab/>
        <w:t xml:space="preserve"> </w:t>
      </w:r>
      <w:r>
        <w:rPr>
          <w:noProof/>
        </w:rPr>
        <w:drawing>
          <wp:inline distT="0" distB="0" distL="0" distR="0" wp14:anchorId="3B6C4A75" wp14:editId="744C9694">
            <wp:extent cx="435996" cy="439629"/>
            <wp:effectExtent l="133350" t="133350" r="135890" b="132080"/>
            <wp:docPr id="3" name="Picture 3" descr="A logo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people in a circ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0753" cy="444426"/>
                    </a:xfrm>
                    <a:prstGeom prst="rect">
                      <a:avLst/>
                    </a:prstGeom>
                    <a:effectLst>
                      <a:glow rad="127000">
                        <a:schemeClr val="accent1">
                          <a:alpha val="99000"/>
                        </a:schemeClr>
                      </a:glow>
                    </a:effectLst>
                  </pic:spPr>
                </pic:pic>
              </a:graphicData>
            </a:graphic>
          </wp:inline>
        </w:drawing>
      </w:r>
      <w:r>
        <w:rPr>
          <w:noProof/>
        </w:rPr>
        <w:tab/>
      </w:r>
      <w:r>
        <w:rPr>
          <w:noProof/>
        </w:rPr>
        <w:tab/>
        <w:t xml:space="preserve"> </w:t>
      </w:r>
      <w:r>
        <w:rPr>
          <w:noProof/>
        </w:rPr>
        <w:drawing>
          <wp:inline distT="0" distB="0" distL="0" distR="0" wp14:anchorId="47A29DCA" wp14:editId="448C1EDB">
            <wp:extent cx="418492" cy="439244"/>
            <wp:effectExtent l="133350" t="133350" r="133985" b="132715"/>
            <wp:docPr id="4" name="Picture 4" descr="A blue circle with two peop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circle with two people in the midd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5973" cy="447096"/>
                    </a:xfrm>
                    <a:prstGeom prst="rect">
                      <a:avLst/>
                    </a:prstGeom>
                    <a:effectLst>
                      <a:glow rad="127000">
                        <a:schemeClr val="accent1">
                          <a:alpha val="99000"/>
                        </a:schemeClr>
                      </a:glow>
                    </a:effectLst>
                  </pic:spPr>
                </pic:pic>
              </a:graphicData>
            </a:graphic>
          </wp:inline>
        </w:drawing>
      </w:r>
    </w:p>
    <w:p w14:paraId="68CB8407" w14:textId="77777777" w:rsidR="00646656" w:rsidRDefault="00646656" w:rsidP="00646656"/>
    <w:tbl>
      <w:tblPr>
        <w:tblStyle w:val="TableGrid"/>
        <w:tblW w:w="0" w:type="auto"/>
        <w:shd w:val="clear" w:color="auto" w:fill="00559A" w:themeFill="accent1" w:themeFillShade="BF"/>
        <w:tblLook w:val="04A0" w:firstRow="1" w:lastRow="0" w:firstColumn="1" w:lastColumn="0" w:noHBand="0" w:noVBand="1"/>
      </w:tblPr>
      <w:tblGrid>
        <w:gridCol w:w="3347"/>
        <w:gridCol w:w="3596"/>
        <w:gridCol w:w="2239"/>
      </w:tblGrid>
      <w:tr w:rsidR="00646656" w14:paraId="06FD2B93" w14:textId="77777777" w:rsidTr="00661080">
        <w:tc>
          <w:tcPr>
            <w:tcW w:w="9182" w:type="dxa"/>
            <w:gridSpan w:val="3"/>
            <w:shd w:val="clear" w:color="auto" w:fill="00559A" w:themeFill="accent1" w:themeFillShade="BF"/>
          </w:tcPr>
          <w:p w14:paraId="6294F162" w14:textId="77777777" w:rsidR="00646656" w:rsidRPr="00C523A7" w:rsidRDefault="00646656" w:rsidP="00661080">
            <w:pPr>
              <w:rPr>
                <w:b/>
                <w:bCs/>
              </w:rPr>
            </w:pPr>
            <w:r>
              <w:rPr>
                <w:b/>
                <w:bCs/>
                <w:color w:val="FFFFFF" w:themeColor="background1"/>
                <w:sz w:val="24"/>
                <w:szCs w:val="24"/>
              </w:rPr>
              <w:t>Acknowledgement</w:t>
            </w:r>
          </w:p>
        </w:tc>
      </w:tr>
      <w:tr w:rsidR="00646656" w14:paraId="07645FFF" w14:textId="77777777" w:rsidTr="00661080">
        <w:tblPrEx>
          <w:shd w:val="clear" w:color="auto" w:fill="auto"/>
        </w:tblPrEx>
        <w:tc>
          <w:tcPr>
            <w:tcW w:w="3347" w:type="dxa"/>
          </w:tcPr>
          <w:p w14:paraId="397D5A41" w14:textId="77777777" w:rsidR="00646656" w:rsidRDefault="00646656" w:rsidP="00661080">
            <w:r>
              <w:t>CEO Name</w:t>
            </w:r>
          </w:p>
          <w:p w14:paraId="18FC3DC4" w14:textId="77777777" w:rsidR="00646656" w:rsidRDefault="00646656" w:rsidP="00661080"/>
          <w:p w14:paraId="1FDA4CFD" w14:textId="77777777" w:rsidR="00646656" w:rsidRDefault="00646656" w:rsidP="00661080"/>
          <w:p w14:paraId="14C85603" w14:textId="77777777" w:rsidR="00646656" w:rsidRDefault="00646656" w:rsidP="00661080"/>
        </w:tc>
        <w:tc>
          <w:tcPr>
            <w:tcW w:w="3596" w:type="dxa"/>
          </w:tcPr>
          <w:p w14:paraId="50B5EE34" w14:textId="77777777" w:rsidR="00646656" w:rsidRDefault="00646656" w:rsidP="00661080">
            <w:r>
              <w:t>Signature</w:t>
            </w:r>
          </w:p>
          <w:p w14:paraId="449C7D73" w14:textId="77777777" w:rsidR="00646656" w:rsidRDefault="00646656" w:rsidP="00661080"/>
          <w:p w14:paraId="15B64C51" w14:textId="77777777" w:rsidR="00646656" w:rsidRDefault="00646656" w:rsidP="00661080"/>
          <w:p w14:paraId="64986B3B" w14:textId="77777777" w:rsidR="00646656" w:rsidRDefault="00646656" w:rsidP="00661080"/>
        </w:tc>
        <w:tc>
          <w:tcPr>
            <w:tcW w:w="2239" w:type="dxa"/>
          </w:tcPr>
          <w:p w14:paraId="4656B4D6" w14:textId="77777777" w:rsidR="00646656" w:rsidRDefault="00646656" w:rsidP="00661080">
            <w:pPr>
              <w:ind w:left="434" w:hanging="434"/>
            </w:pPr>
            <w:r>
              <w:t>Date</w:t>
            </w:r>
          </w:p>
        </w:tc>
      </w:tr>
    </w:tbl>
    <w:p w14:paraId="1EF9F7A6" w14:textId="77777777" w:rsidR="00961C22" w:rsidRDefault="00961C22">
      <w:r>
        <w:br w:type="page"/>
      </w:r>
    </w:p>
    <w:p w14:paraId="28495587" w14:textId="77777777" w:rsidR="001B34BE" w:rsidRDefault="001B34BE" w:rsidP="001B34BE"/>
    <w:bookmarkEnd w:id="0"/>
    <w:p w14:paraId="4EC3BF50" w14:textId="77777777" w:rsidR="00D6581A" w:rsidRDefault="00D6581A" w:rsidP="00A840E6">
      <w:pPr>
        <w:pStyle w:val="Heading1"/>
        <w:spacing w:before="93"/>
        <w:ind w:left="567" w:hanging="425"/>
        <w:rPr>
          <w:b/>
          <w:bCs/>
          <w:color w:val="003967" w:themeColor="accent1" w:themeShade="80"/>
        </w:rPr>
      </w:pPr>
    </w:p>
    <w:sectPr w:rsidR="00D6581A" w:rsidSect="00216F53">
      <w:headerReference w:type="default" r:id="rId14"/>
      <w:pgSz w:w="11906" w:h="16838"/>
      <w:pgMar w:top="1440" w:right="1274"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2BC02" w14:textId="77777777" w:rsidR="000D1738" w:rsidRDefault="000D1738" w:rsidP="00A73EAD">
      <w:pPr>
        <w:spacing w:after="0" w:line="240" w:lineRule="auto"/>
      </w:pPr>
      <w:r>
        <w:separator/>
      </w:r>
    </w:p>
  </w:endnote>
  <w:endnote w:type="continuationSeparator" w:id="0">
    <w:p w14:paraId="0785897E" w14:textId="77777777" w:rsidR="000D1738" w:rsidRDefault="000D1738" w:rsidP="00A73EAD">
      <w:pPr>
        <w:spacing w:after="0" w:line="240" w:lineRule="auto"/>
      </w:pPr>
      <w:r>
        <w:continuationSeparator/>
      </w:r>
    </w:p>
  </w:endnote>
  <w:endnote w:type="continuationNotice" w:id="1">
    <w:p w14:paraId="2684E064" w14:textId="77777777" w:rsidR="003F4CFE" w:rsidRDefault="003F4C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8A87D" w14:textId="77777777" w:rsidR="000D1738" w:rsidRDefault="000D1738" w:rsidP="00A73EAD">
      <w:pPr>
        <w:spacing w:after="0" w:line="240" w:lineRule="auto"/>
      </w:pPr>
      <w:r>
        <w:separator/>
      </w:r>
    </w:p>
  </w:footnote>
  <w:footnote w:type="continuationSeparator" w:id="0">
    <w:p w14:paraId="22247D4E" w14:textId="77777777" w:rsidR="000D1738" w:rsidRDefault="000D1738" w:rsidP="00A73EAD">
      <w:pPr>
        <w:spacing w:after="0" w:line="240" w:lineRule="auto"/>
      </w:pPr>
      <w:r>
        <w:continuationSeparator/>
      </w:r>
    </w:p>
  </w:footnote>
  <w:footnote w:type="continuationNotice" w:id="1">
    <w:p w14:paraId="0B59652F" w14:textId="77777777" w:rsidR="003F4CFE" w:rsidRDefault="003F4C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E598C" w14:textId="344B4A18" w:rsidR="00A73EAD" w:rsidRDefault="002E0A0A" w:rsidP="00A73EAD">
    <w:pPr>
      <w:pStyle w:val="Header"/>
      <w:tabs>
        <w:tab w:val="clear" w:pos="9026"/>
        <w:tab w:val="right" w:pos="10466"/>
      </w:tabs>
      <w:ind w:left="-1418"/>
    </w:pPr>
    <w:r>
      <w:rPr>
        <w:noProof/>
      </w:rPr>
      <w:drawing>
        <wp:anchor distT="0" distB="0" distL="114300" distR="114300" simplePos="0" relativeHeight="251658240" behindDoc="1" locked="0" layoutInCell="1" allowOverlap="1" wp14:anchorId="0D535959" wp14:editId="5C9C5B1E">
          <wp:simplePos x="0" y="0"/>
          <wp:positionH relativeFrom="page">
            <wp:align>left</wp:align>
          </wp:positionH>
          <wp:positionV relativeFrom="paragraph">
            <wp:posOffset>-43624</wp:posOffset>
          </wp:positionV>
          <wp:extent cx="7563678" cy="10925620"/>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78" cy="10925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73D6"/>
    <w:multiLevelType w:val="hybridMultilevel"/>
    <w:tmpl w:val="43A8FC12"/>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5417A7"/>
    <w:multiLevelType w:val="hybridMultilevel"/>
    <w:tmpl w:val="A9243C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5230AB2"/>
    <w:multiLevelType w:val="hybridMultilevel"/>
    <w:tmpl w:val="FFEA6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1708AD"/>
    <w:multiLevelType w:val="hybridMultilevel"/>
    <w:tmpl w:val="05A858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A2A0663"/>
    <w:multiLevelType w:val="multilevel"/>
    <w:tmpl w:val="4586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573FB"/>
    <w:multiLevelType w:val="hybridMultilevel"/>
    <w:tmpl w:val="B74C7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C27E31"/>
    <w:multiLevelType w:val="hybridMultilevel"/>
    <w:tmpl w:val="34CE244A"/>
    <w:lvl w:ilvl="0" w:tplc="A81A93EE">
      <w:numFmt w:val="bullet"/>
      <w:lvlText w:val=""/>
      <w:lvlJc w:val="left"/>
      <w:pPr>
        <w:ind w:left="1080" w:hanging="360"/>
      </w:pPr>
      <w:rPr>
        <w:rFonts w:ascii="Symbol" w:eastAsiaTheme="minorHAnsi" w:hAnsi="Symbol" w:cstheme="minorBidi"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05D3532"/>
    <w:multiLevelType w:val="multilevel"/>
    <w:tmpl w:val="FE96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A4D80"/>
    <w:multiLevelType w:val="multilevel"/>
    <w:tmpl w:val="F7D0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36175A"/>
    <w:multiLevelType w:val="hybridMultilevel"/>
    <w:tmpl w:val="966C26AC"/>
    <w:lvl w:ilvl="0" w:tplc="F3FA63E2">
      <w:numFmt w:val="bullet"/>
      <w:lvlText w:val=""/>
      <w:lvlJc w:val="left"/>
      <w:pPr>
        <w:ind w:left="1080" w:hanging="360"/>
      </w:pPr>
      <w:rPr>
        <w:rFonts w:ascii="Symbol" w:eastAsiaTheme="minorHAnsi" w:hAnsi="Symbol" w:cstheme="minorBidi" w:hint="default"/>
        <w:color w:val="00559A" w:themeColor="accent1" w:themeShade="BF"/>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4B02DA9"/>
    <w:multiLevelType w:val="hybridMultilevel"/>
    <w:tmpl w:val="F4900284"/>
    <w:lvl w:ilvl="0" w:tplc="DAE4E980">
      <w:start w:val="1"/>
      <w:numFmt w:val="bullet"/>
      <w:lvlText w:val=""/>
      <w:lvlJc w:val="left"/>
      <w:pPr>
        <w:ind w:left="720" w:hanging="360"/>
      </w:pPr>
      <w:rPr>
        <w:rFonts w:ascii="Symbol" w:hAnsi="Symbol" w:hint="default"/>
        <w:color w:val="00559A"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71148F"/>
    <w:multiLevelType w:val="hybridMultilevel"/>
    <w:tmpl w:val="DE4ED9B2"/>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430167"/>
    <w:multiLevelType w:val="hybridMultilevel"/>
    <w:tmpl w:val="D4346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EC5163"/>
    <w:multiLevelType w:val="hybridMultilevel"/>
    <w:tmpl w:val="0E505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F81BDB"/>
    <w:multiLevelType w:val="multilevel"/>
    <w:tmpl w:val="8E9A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D377E2"/>
    <w:multiLevelType w:val="hybridMultilevel"/>
    <w:tmpl w:val="5E08E2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655ADE"/>
    <w:multiLevelType w:val="hybridMultilevel"/>
    <w:tmpl w:val="85082338"/>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004570"/>
    <w:multiLevelType w:val="hybridMultilevel"/>
    <w:tmpl w:val="1848F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EF371B"/>
    <w:multiLevelType w:val="hybridMultilevel"/>
    <w:tmpl w:val="67E2C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1338AC"/>
    <w:multiLevelType w:val="hybridMultilevel"/>
    <w:tmpl w:val="B7D6F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D0144D"/>
    <w:multiLevelType w:val="multilevel"/>
    <w:tmpl w:val="F388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BB20A9"/>
    <w:multiLevelType w:val="hybridMultilevel"/>
    <w:tmpl w:val="6BA8A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2E5337"/>
    <w:multiLevelType w:val="multilevel"/>
    <w:tmpl w:val="744C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16017C"/>
    <w:multiLevelType w:val="hybridMultilevel"/>
    <w:tmpl w:val="5BB83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0A336C"/>
    <w:multiLevelType w:val="hybridMultilevel"/>
    <w:tmpl w:val="CA0E0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126EF9"/>
    <w:multiLevelType w:val="hybridMultilevel"/>
    <w:tmpl w:val="4844D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A67EFE"/>
    <w:multiLevelType w:val="hybridMultilevel"/>
    <w:tmpl w:val="4C469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45C395C"/>
    <w:multiLevelType w:val="hybridMultilevel"/>
    <w:tmpl w:val="6A664B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5772B87"/>
    <w:multiLevelType w:val="hybridMultilevel"/>
    <w:tmpl w:val="4E163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EB5905"/>
    <w:multiLevelType w:val="hybridMultilevel"/>
    <w:tmpl w:val="C158ED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CAE6FF5"/>
    <w:multiLevelType w:val="multilevel"/>
    <w:tmpl w:val="BCDC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3819247">
    <w:abstractNumId w:val="10"/>
  </w:num>
  <w:num w:numId="2" w16cid:durableId="2089961211">
    <w:abstractNumId w:val="16"/>
  </w:num>
  <w:num w:numId="3" w16cid:durableId="1571237046">
    <w:abstractNumId w:val="9"/>
  </w:num>
  <w:num w:numId="4" w16cid:durableId="25837210">
    <w:abstractNumId w:val="11"/>
  </w:num>
  <w:num w:numId="5" w16cid:durableId="1224947021">
    <w:abstractNumId w:val="0"/>
  </w:num>
  <w:num w:numId="6" w16cid:durableId="2017877801">
    <w:abstractNumId w:val="1"/>
  </w:num>
  <w:num w:numId="7" w16cid:durableId="540090475">
    <w:abstractNumId w:val="29"/>
  </w:num>
  <w:num w:numId="8" w16cid:durableId="552353022">
    <w:abstractNumId w:val="15"/>
  </w:num>
  <w:num w:numId="9" w16cid:durableId="1721396549">
    <w:abstractNumId w:val="26"/>
  </w:num>
  <w:num w:numId="10" w16cid:durableId="1382171699">
    <w:abstractNumId w:val="27"/>
  </w:num>
  <w:num w:numId="11" w16cid:durableId="728383802">
    <w:abstractNumId w:val="3"/>
  </w:num>
  <w:num w:numId="12" w16cid:durableId="522011287">
    <w:abstractNumId w:val="4"/>
  </w:num>
  <w:num w:numId="13" w16cid:durableId="1607806026">
    <w:abstractNumId w:val="7"/>
  </w:num>
  <w:num w:numId="14" w16cid:durableId="1750929463">
    <w:abstractNumId w:val="20"/>
  </w:num>
  <w:num w:numId="15" w16cid:durableId="1176338297">
    <w:abstractNumId w:val="22"/>
  </w:num>
  <w:num w:numId="16" w16cid:durableId="2026007388">
    <w:abstractNumId w:val="8"/>
  </w:num>
  <w:num w:numId="17" w16cid:durableId="1152018249">
    <w:abstractNumId w:val="30"/>
  </w:num>
  <w:num w:numId="18" w16cid:durableId="557015924">
    <w:abstractNumId w:val="14"/>
  </w:num>
  <w:num w:numId="19" w16cid:durableId="17899354">
    <w:abstractNumId w:val="6"/>
  </w:num>
  <w:num w:numId="20" w16cid:durableId="843205642">
    <w:abstractNumId w:val="19"/>
  </w:num>
  <w:num w:numId="21" w16cid:durableId="1741243935">
    <w:abstractNumId w:val="24"/>
  </w:num>
  <w:num w:numId="22" w16cid:durableId="1642148909">
    <w:abstractNumId w:val="23"/>
  </w:num>
  <w:num w:numId="23" w16cid:durableId="934827955">
    <w:abstractNumId w:val="13"/>
  </w:num>
  <w:num w:numId="24" w16cid:durableId="1305237795">
    <w:abstractNumId w:val="18"/>
  </w:num>
  <w:num w:numId="25" w16cid:durableId="652760625">
    <w:abstractNumId w:val="21"/>
  </w:num>
  <w:num w:numId="26" w16cid:durableId="1879076662">
    <w:abstractNumId w:val="12"/>
  </w:num>
  <w:num w:numId="27" w16cid:durableId="1032608368">
    <w:abstractNumId w:val="17"/>
  </w:num>
  <w:num w:numId="28" w16cid:durableId="797718585">
    <w:abstractNumId w:val="5"/>
  </w:num>
  <w:num w:numId="29" w16cid:durableId="748036256">
    <w:abstractNumId w:val="25"/>
  </w:num>
  <w:num w:numId="30" w16cid:durableId="1625040614">
    <w:abstractNumId w:val="28"/>
  </w:num>
  <w:num w:numId="31" w16cid:durableId="792212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AD"/>
    <w:rsid w:val="00001A38"/>
    <w:rsid w:val="00001FF8"/>
    <w:rsid w:val="00011B4D"/>
    <w:rsid w:val="000158D2"/>
    <w:rsid w:val="00016756"/>
    <w:rsid w:val="000177EE"/>
    <w:rsid w:val="0002224C"/>
    <w:rsid w:val="0003375F"/>
    <w:rsid w:val="0003557F"/>
    <w:rsid w:val="00052EDE"/>
    <w:rsid w:val="0006095F"/>
    <w:rsid w:val="00071346"/>
    <w:rsid w:val="000D01D6"/>
    <w:rsid w:val="000D1738"/>
    <w:rsid w:val="000E1AE0"/>
    <w:rsid w:val="000E378F"/>
    <w:rsid w:val="000E7451"/>
    <w:rsid w:val="000E795E"/>
    <w:rsid w:val="000F0AF3"/>
    <w:rsid w:val="000F19E5"/>
    <w:rsid w:val="000F52AF"/>
    <w:rsid w:val="000F74FC"/>
    <w:rsid w:val="00100D7B"/>
    <w:rsid w:val="001032DC"/>
    <w:rsid w:val="00110CC1"/>
    <w:rsid w:val="00113BA8"/>
    <w:rsid w:val="00122E12"/>
    <w:rsid w:val="00127370"/>
    <w:rsid w:val="00132D07"/>
    <w:rsid w:val="00133A40"/>
    <w:rsid w:val="00134ED2"/>
    <w:rsid w:val="00141B09"/>
    <w:rsid w:val="001422C3"/>
    <w:rsid w:val="00147DAE"/>
    <w:rsid w:val="001574D4"/>
    <w:rsid w:val="001A2DE2"/>
    <w:rsid w:val="001A74B9"/>
    <w:rsid w:val="001B34BE"/>
    <w:rsid w:val="001C5032"/>
    <w:rsid w:val="001D15B2"/>
    <w:rsid w:val="001D19B2"/>
    <w:rsid w:val="001D201F"/>
    <w:rsid w:val="001D3D1E"/>
    <w:rsid w:val="001D3F5B"/>
    <w:rsid w:val="001D4E6F"/>
    <w:rsid w:val="001E180B"/>
    <w:rsid w:val="001E7ABC"/>
    <w:rsid w:val="00200141"/>
    <w:rsid w:val="0021191E"/>
    <w:rsid w:val="00214443"/>
    <w:rsid w:val="00216F53"/>
    <w:rsid w:val="002215FA"/>
    <w:rsid w:val="002216B8"/>
    <w:rsid w:val="00230899"/>
    <w:rsid w:val="00236043"/>
    <w:rsid w:val="002416A1"/>
    <w:rsid w:val="00245F8E"/>
    <w:rsid w:val="00252989"/>
    <w:rsid w:val="00253B48"/>
    <w:rsid w:val="00272AE5"/>
    <w:rsid w:val="00277CF5"/>
    <w:rsid w:val="002805CC"/>
    <w:rsid w:val="00280B57"/>
    <w:rsid w:val="00280F64"/>
    <w:rsid w:val="00281327"/>
    <w:rsid w:val="00284292"/>
    <w:rsid w:val="0029567B"/>
    <w:rsid w:val="002A2907"/>
    <w:rsid w:val="002A4A45"/>
    <w:rsid w:val="002C29BB"/>
    <w:rsid w:val="002C5800"/>
    <w:rsid w:val="002D2095"/>
    <w:rsid w:val="002E0A0A"/>
    <w:rsid w:val="002E7BCB"/>
    <w:rsid w:val="002F242C"/>
    <w:rsid w:val="003006F9"/>
    <w:rsid w:val="00301424"/>
    <w:rsid w:val="00312A78"/>
    <w:rsid w:val="00315B62"/>
    <w:rsid w:val="00315E19"/>
    <w:rsid w:val="00316E49"/>
    <w:rsid w:val="00321BB4"/>
    <w:rsid w:val="00323827"/>
    <w:rsid w:val="003240E6"/>
    <w:rsid w:val="003272F6"/>
    <w:rsid w:val="00327C47"/>
    <w:rsid w:val="0033583D"/>
    <w:rsid w:val="00336DDF"/>
    <w:rsid w:val="00342486"/>
    <w:rsid w:val="00344E19"/>
    <w:rsid w:val="0036541C"/>
    <w:rsid w:val="003673F1"/>
    <w:rsid w:val="003710F2"/>
    <w:rsid w:val="003772B9"/>
    <w:rsid w:val="0038479F"/>
    <w:rsid w:val="00387A2F"/>
    <w:rsid w:val="00390C69"/>
    <w:rsid w:val="003B0B46"/>
    <w:rsid w:val="003B66E2"/>
    <w:rsid w:val="003C24D1"/>
    <w:rsid w:val="003C4EC0"/>
    <w:rsid w:val="003E194C"/>
    <w:rsid w:val="003E36FE"/>
    <w:rsid w:val="003E3A40"/>
    <w:rsid w:val="003F4CFE"/>
    <w:rsid w:val="00401145"/>
    <w:rsid w:val="0041141C"/>
    <w:rsid w:val="00427FF1"/>
    <w:rsid w:val="00437427"/>
    <w:rsid w:val="00450E1F"/>
    <w:rsid w:val="00452220"/>
    <w:rsid w:val="0045340D"/>
    <w:rsid w:val="00465E99"/>
    <w:rsid w:val="004701DB"/>
    <w:rsid w:val="00473D9C"/>
    <w:rsid w:val="00476519"/>
    <w:rsid w:val="0048330F"/>
    <w:rsid w:val="0048355D"/>
    <w:rsid w:val="004903CA"/>
    <w:rsid w:val="004A1286"/>
    <w:rsid w:val="004A3EDA"/>
    <w:rsid w:val="004B0444"/>
    <w:rsid w:val="004B4A85"/>
    <w:rsid w:val="004C32D7"/>
    <w:rsid w:val="004D457C"/>
    <w:rsid w:val="004D5084"/>
    <w:rsid w:val="004D5E8D"/>
    <w:rsid w:val="004E2E6C"/>
    <w:rsid w:val="004E634A"/>
    <w:rsid w:val="004F4D3A"/>
    <w:rsid w:val="004F4E33"/>
    <w:rsid w:val="0050058B"/>
    <w:rsid w:val="0050318E"/>
    <w:rsid w:val="00506903"/>
    <w:rsid w:val="0052649E"/>
    <w:rsid w:val="00531B12"/>
    <w:rsid w:val="00531B51"/>
    <w:rsid w:val="00545022"/>
    <w:rsid w:val="00545980"/>
    <w:rsid w:val="005612AC"/>
    <w:rsid w:val="00567859"/>
    <w:rsid w:val="00567AB0"/>
    <w:rsid w:val="0058230F"/>
    <w:rsid w:val="00587BFF"/>
    <w:rsid w:val="005918E9"/>
    <w:rsid w:val="005B1DD6"/>
    <w:rsid w:val="005B5799"/>
    <w:rsid w:val="005D026A"/>
    <w:rsid w:val="005D0CDC"/>
    <w:rsid w:val="005D1DD7"/>
    <w:rsid w:val="005E1D6C"/>
    <w:rsid w:val="005E458E"/>
    <w:rsid w:val="005E742B"/>
    <w:rsid w:val="005F5AB4"/>
    <w:rsid w:val="006078C4"/>
    <w:rsid w:val="00614EE2"/>
    <w:rsid w:val="0064520F"/>
    <w:rsid w:val="0064561C"/>
    <w:rsid w:val="00646441"/>
    <w:rsid w:val="00646656"/>
    <w:rsid w:val="0065027C"/>
    <w:rsid w:val="006568C2"/>
    <w:rsid w:val="00661080"/>
    <w:rsid w:val="00672950"/>
    <w:rsid w:val="006756F5"/>
    <w:rsid w:val="0068137D"/>
    <w:rsid w:val="00681C46"/>
    <w:rsid w:val="006868F6"/>
    <w:rsid w:val="00692D13"/>
    <w:rsid w:val="00695E8E"/>
    <w:rsid w:val="0069677C"/>
    <w:rsid w:val="006B1E43"/>
    <w:rsid w:val="006B7B57"/>
    <w:rsid w:val="006D5C3C"/>
    <w:rsid w:val="006F4715"/>
    <w:rsid w:val="006F5E43"/>
    <w:rsid w:val="00710D4B"/>
    <w:rsid w:val="007357B2"/>
    <w:rsid w:val="00740477"/>
    <w:rsid w:val="0075439D"/>
    <w:rsid w:val="007567D5"/>
    <w:rsid w:val="00757969"/>
    <w:rsid w:val="00771CF3"/>
    <w:rsid w:val="00773324"/>
    <w:rsid w:val="00782B64"/>
    <w:rsid w:val="00793279"/>
    <w:rsid w:val="0079374F"/>
    <w:rsid w:val="0079473C"/>
    <w:rsid w:val="007A4EE5"/>
    <w:rsid w:val="007B0780"/>
    <w:rsid w:val="007C22C0"/>
    <w:rsid w:val="007D7CA2"/>
    <w:rsid w:val="007E3490"/>
    <w:rsid w:val="007E493B"/>
    <w:rsid w:val="007E6E16"/>
    <w:rsid w:val="007F0A9E"/>
    <w:rsid w:val="007F1724"/>
    <w:rsid w:val="007F30B3"/>
    <w:rsid w:val="007F35CF"/>
    <w:rsid w:val="007F3FA5"/>
    <w:rsid w:val="00800220"/>
    <w:rsid w:val="00801A9F"/>
    <w:rsid w:val="0080226C"/>
    <w:rsid w:val="00811593"/>
    <w:rsid w:val="00813BE6"/>
    <w:rsid w:val="00821D73"/>
    <w:rsid w:val="00841473"/>
    <w:rsid w:val="00851002"/>
    <w:rsid w:val="0086306A"/>
    <w:rsid w:val="00864E8D"/>
    <w:rsid w:val="0087147D"/>
    <w:rsid w:val="0087746F"/>
    <w:rsid w:val="0088035D"/>
    <w:rsid w:val="00881F97"/>
    <w:rsid w:val="00887AF4"/>
    <w:rsid w:val="00894EA1"/>
    <w:rsid w:val="008A1719"/>
    <w:rsid w:val="008A3AF8"/>
    <w:rsid w:val="008A4D82"/>
    <w:rsid w:val="008A6E7B"/>
    <w:rsid w:val="008C7557"/>
    <w:rsid w:val="008D03CF"/>
    <w:rsid w:val="008D4930"/>
    <w:rsid w:val="008D7053"/>
    <w:rsid w:val="008E2257"/>
    <w:rsid w:val="008E339E"/>
    <w:rsid w:val="008E5D00"/>
    <w:rsid w:val="008E6D5C"/>
    <w:rsid w:val="0090375B"/>
    <w:rsid w:val="00911145"/>
    <w:rsid w:val="00921FCC"/>
    <w:rsid w:val="00926304"/>
    <w:rsid w:val="00936A85"/>
    <w:rsid w:val="00941081"/>
    <w:rsid w:val="009547A1"/>
    <w:rsid w:val="009573A1"/>
    <w:rsid w:val="00961C22"/>
    <w:rsid w:val="009657F5"/>
    <w:rsid w:val="0096738B"/>
    <w:rsid w:val="00970039"/>
    <w:rsid w:val="009709F6"/>
    <w:rsid w:val="00990C73"/>
    <w:rsid w:val="00991214"/>
    <w:rsid w:val="00991DAD"/>
    <w:rsid w:val="0099425F"/>
    <w:rsid w:val="009B20F5"/>
    <w:rsid w:val="009B76E2"/>
    <w:rsid w:val="009D4E4F"/>
    <w:rsid w:val="009D6C94"/>
    <w:rsid w:val="009E4F2D"/>
    <w:rsid w:val="009E5E31"/>
    <w:rsid w:val="009E70E7"/>
    <w:rsid w:val="009E7E42"/>
    <w:rsid w:val="009F044A"/>
    <w:rsid w:val="00A12842"/>
    <w:rsid w:val="00A31CC6"/>
    <w:rsid w:val="00A4E079"/>
    <w:rsid w:val="00A604CE"/>
    <w:rsid w:val="00A648FB"/>
    <w:rsid w:val="00A67107"/>
    <w:rsid w:val="00A73EAD"/>
    <w:rsid w:val="00A840E6"/>
    <w:rsid w:val="00A84BE7"/>
    <w:rsid w:val="00A85C2B"/>
    <w:rsid w:val="00A86D2C"/>
    <w:rsid w:val="00A907FE"/>
    <w:rsid w:val="00AA3805"/>
    <w:rsid w:val="00AA7870"/>
    <w:rsid w:val="00AB07A8"/>
    <w:rsid w:val="00AB0C43"/>
    <w:rsid w:val="00AB1065"/>
    <w:rsid w:val="00AB5F51"/>
    <w:rsid w:val="00AD7625"/>
    <w:rsid w:val="00AF5C29"/>
    <w:rsid w:val="00B053A0"/>
    <w:rsid w:val="00B12928"/>
    <w:rsid w:val="00B17251"/>
    <w:rsid w:val="00B24B39"/>
    <w:rsid w:val="00B25419"/>
    <w:rsid w:val="00B257FC"/>
    <w:rsid w:val="00B25C22"/>
    <w:rsid w:val="00B30C4B"/>
    <w:rsid w:val="00B35F14"/>
    <w:rsid w:val="00B456CB"/>
    <w:rsid w:val="00B54CD8"/>
    <w:rsid w:val="00B74723"/>
    <w:rsid w:val="00B857CE"/>
    <w:rsid w:val="00B922D6"/>
    <w:rsid w:val="00BA42B9"/>
    <w:rsid w:val="00BA708E"/>
    <w:rsid w:val="00BC269B"/>
    <w:rsid w:val="00BC483A"/>
    <w:rsid w:val="00BC5414"/>
    <w:rsid w:val="00BD2F8F"/>
    <w:rsid w:val="00BD5301"/>
    <w:rsid w:val="00BE1BD1"/>
    <w:rsid w:val="00BE2F4A"/>
    <w:rsid w:val="00BE5BD4"/>
    <w:rsid w:val="00BF2B05"/>
    <w:rsid w:val="00BF7445"/>
    <w:rsid w:val="00C346AF"/>
    <w:rsid w:val="00C54312"/>
    <w:rsid w:val="00C57A69"/>
    <w:rsid w:val="00C66195"/>
    <w:rsid w:val="00C674FB"/>
    <w:rsid w:val="00C75DBA"/>
    <w:rsid w:val="00C85D14"/>
    <w:rsid w:val="00C85F29"/>
    <w:rsid w:val="00C9665D"/>
    <w:rsid w:val="00C96DDA"/>
    <w:rsid w:val="00CA3014"/>
    <w:rsid w:val="00CA5210"/>
    <w:rsid w:val="00CB25DB"/>
    <w:rsid w:val="00CB7E55"/>
    <w:rsid w:val="00CC1BA4"/>
    <w:rsid w:val="00CE0249"/>
    <w:rsid w:val="00CE0B80"/>
    <w:rsid w:val="00CE44B2"/>
    <w:rsid w:val="00CF2878"/>
    <w:rsid w:val="00D118E5"/>
    <w:rsid w:val="00D151EC"/>
    <w:rsid w:val="00D202C2"/>
    <w:rsid w:val="00D21D4C"/>
    <w:rsid w:val="00D2622F"/>
    <w:rsid w:val="00D3233B"/>
    <w:rsid w:val="00D406FE"/>
    <w:rsid w:val="00D50E96"/>
    <w:rsid w:val="00D624CA"/>
    <w:rsid w:val="00D6581A"/>
    <w:rsid w:val="00D65956"/>
    <w:rsid w:val="00D74FCC"/>
    <w:rsid w:val="00D77612"/>
    <w:rsid w:val="00D77781"/>
    <w:rsid w:val="00D81D96"/>
    <w:rsid w:val="00D85D58"/>
    <w:rsid w:val="00D9330F"/>
    <w:rsid w:val="00DA78D0"/>
    <w:rsid w:val="00DB0BE8"/>
    <w:rsid w:val="00DB6E91"/>
    <w:rsid w:val="00DC3732"/>
    <w:rsid w:val="00DC5827"/>
    <w:rsid w:val="00DE024D"/>
    <w:rsid w:val="00DF17E2"/>
    <w:rsid w:val="00DF324D"/>
    <w:rsid w:val="00DF72B9"/>
    <w:rsid w:val="00E008C6"/>
    <w:rsid w:val="00E21E4F"/>
    <w:rsid w:val="00E24078"/>
    <w:rsid w:val="00E24B87"/>
    <w:rsid w:val="00E37606"/>
    <w:rsid w:val="00E41EC2"/>
    <w:rsid w:val="00E707DD"/>
    <w:rsid w:val="00E800B6"/>
    <w:rsid w:val="00E90079"/>
    <w:rsid w:val="00E903A9"/>
    <w:rsid w:val="00E95BD2"/>
    <w:rsid w:val="00E96324"/>
    <w:rsid w:val="00EA3DEA"/>
    <w:rsid w:val="00EA4C9F"/>
    <w:rsid w:val="00EB1028"/>
    <w:rsid w:val="00EC6DE1"/>
    <w:rsid w:val="00ED0CE6"/>
    <w:rsid w:val="00ED5E94"/>
    <w:rsid w:val="00EE7FC2"/>
    <w:rsid w:val="00EF174F"/>
    <w:rsid w:val="00F036CF"/>
    <w:rsid w:val="00F03B2B"/>
    <w:rsid w:val="00F04F60"/>
    <w:rsid w:val="00F37CE4"/>
    <w:rsid w:val="00F40132"/>
    <w:rsid w:val="00F42537"/>
    <w:rsid w:val="00F45743"/>
    <w:rsid w:val="00F45D3A"/>
    <w:rsid w:val="00F47A52"/>
    <w:rsid w:val="00F5730A"/>
    <w:rsid w:val="00F6551C"/>
    <w:rsid w:val="00F75AAA"/>
    <w:rsid w:val="00F83267"/>
    <w:rsid w:val="00F91FB9"/>
    <w:rsid w:val="00F9202D"/>
    <w:rsid w:val="00F96B07"/>
    <w:rsid w:val="00FA69BE"/>
    <w:rsid w:val="00FA7061"/>
    <w:rsid w:val="00FB2849"/>
    <w:rsid w:val="00FC61A8"/>
    <w:rsid w:val="00FD0788"/>
    <w:rsid w:val="00FD0DA6"/>
    <w:rsid w:val="00FD150B"/>
    <w:rsid w:val="00FD24C0"/>
    <w:rsid w:val="00FD478B"/>
    <w:rsid w:val="00FD6D14"/>
    <w:rsid w:val="00FE0834"/>
    <w:rsid w:val="00FF5C63"/>
    <w:rsid w:val="01174925"/>
    <w:rsid w:val="06F7A598"/>
    <w:rsid w:val="105E948E"/>
    <w:rsid w:val="174975A6"/>
    <w:rsid w:val="1F968581"/>
    <w:rsid w:val="216FB740"/>
    <w:rsid w:val="257617AB"/>
    <w:rsid w:val="34BC82BC"/>
    <w:rsid w:val="382BED6D"/>
    <w:rsid w:val="492F4E97"/>
    <w:rsid w:val="4CE8FFCE"/>
    <w:rsid w:val="5345D6E9"/>
    <w:rsid w:val="5C1A0071"/>
    <w:rsid w:val="5F799463"/>
    <w:rsid w:val="6258E6E2"/>
    <w:rsid w:val="63EC3EA2"/>
    <w:rsid w:val="64ECB0E1"/>
    <w:rsid w:val="65B5B31E"/>
    <w:rsid w:val="661B8164"/>
    <w:rsid w:val="77898F3B"/>
    <w:rsid w:val="77A9A9A6"/>
    <w:rsid w:val="785F0A7D"/>
    <w:rsid w:val="7CDEBE06"/>
    <w:rsid w:val="7DF8D0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28B0A0"/>
  <w15:chartTrackingRefBased/>
  <w15:docId w15:val="{BA096CE6-372A-44C2-8A6C-857A1823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AE5"/>
  </w:style>
  <w:style w:type="paragraph" w:styleId="Heading1">
    <w:name w:val="heading 1"/>
    <w:basedOn w:val="Normal"/>
    <w:next w:val="Normal"/>
    <w:link w:val="Heading1Char"/>
    <w:uiPriority w:val="9"/>
    <w:qFormat/>
    <w:rsid w:val="00740477"/>
    <w:pPr>
      <w:keepNext/>
      <w:keepLines/>
      <w:spacing w:before="240" w:after="0"/>
      <w:outlineLvl w:val="0"/>
    </w:pPr>
    <w:rPr>
      <w:rFonts w:eastAsiaTheme="majorEastAsia" w:cstheme="majorBidi"/>
      <w:color w:val="0072CE" w:themeColor="accent1"/>
      <w:sz w:val="32"/>
      <w:szCs w:val="32"/>
    </w:rPr>
  </w:style>
  <w:style w:type="paragraph" w:styleId="Heading2">
    <w:name w:val="heading 2"/>
    <w:basedOn w:val="Normal"/>
    <w:next w:val="Normal"/>
    <w:link w:val="Heading2Char"/>
    <w:uiPriority w:val="9"/>
    <w:semiHidden/>
    <w:unhideWhenUsed/>
    <w:qFormat/>
    <w:rsid w:val="00740477"/>
    <w:pPr>
      <w:keepNext/>
      <w:keepLines/>
      <w:spacing w:before="40" w:after="0"/>
      <w:outlineLvl w:val="1"/>
    </w:pPr>
    <w:rPr>
      <w:rFonts w:eastAsiaTheme="majorEastAsia"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477"/>
    <w:rPr>
      <w:rFonts w:eastAsiaTheme="majorEastAsia" w:cstheme="majorBidi"/>
      <w:color w:val="0072CE" w:themeColor="accent1"/>
      <w:sz w:val="32"/>
      <w:szCs w:val="32"/>
    </w:rPr>
  </w:style>
  <w:style w:type="character" w:customStyle="1" w:styleId="Heading2Char">
    <w:name w:val="Heading 2 Char"/>
    <w:basedOn w:val="DefaultParagraphFont"/>
    <w:link w:val="Heading2"/>
    <w:uiPriority w:val="9"/>
    <w:semiHidden/>
    <w:rsid w:val="00740477"/>
    <w:rPr>
      <w:rFonts w:eastAsiaTheme="majorEastAsia" w:cstheme="majorBidi"/>
      <w:color w:val="000000" w:themeColor="text1"/>
      <w:sz w:val="28"/>
      <w:szCs w:val="26"/>
    </w:rPr>
  </w:style>
  <w:style w:type="paragraph" w:styleId="Header">
    <w:name w:val="header"/>
    <w:basedOn w:val="Normal"/>
    <w:link w:val="HeaderChar"/>
    <w:uiPriority w:val="99"/>
    <w:unhideWhenUsed/>
    <w:rsid w:val="00A73E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EAD"/>
  </w:style>
  <w:style w:type="paragraph" w:styleId="Footer">
    <w:name w:val="footer"/>
    <w:basedOn w:val="Normal"/>
    <w:link w:val="FooterChar"/>
    <w:uiPriority w:val="99"/>
    <w:unhideWhenUsed/>
    <w:rsid w:val="00A73E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EAD"/>
  </w:style>
  <w:style w:type="paragraph" w:styleId="BodyText">
    <w:name w:val="Body Text"/>
    <w:basedOn w:val="Normal"/>
    <w:link w:val="BodyTextChar"/>
    <w:uiPriority w:val="1"/>
    <w:qFormat/>
    <w:rsid w:val="00A73EAD"/>
    <w:pPr>
      <w:widowControl w:val="0"/>
      <w:autoSpaceDE w:val="0"/>
      <w:autoSpaceDN w:val="0"/>
      <w:spacing w:after="0" w:line="240" w:lineRule="auto"/>
    </w:pPr>
    <w:rPr>
      <w:rFonts w:eastAsia="Arial"/>
      <w:sz w:val="24"/>
      <w:szCs w:val="24"/>
      <w:lang w:eastAsia="en-AU" w:bidi="en-AU"/>
    </w:rPr>
  </w:style>
  <w:style w:type="character" w:customStyle="1" w:styleId="BodyTextChar">
    <w:name w:val="Body Text Char"/>
    <w:basedOn w:val="DefaultParagraphFont"/>
    <w:link w:val="BodyText"/>
    <w:uiPriority w:val="1"/>
    <w:rsid w:val="00A73EAD"/>
    <w:rPr>
      <w:rFonts w:eastAsia="Arial"/>
      <w:sz w:val="24"/>
      <w:szCs w:val="24"/>
      <w:lang w:eastAsia="en-AU" w:bidi="en-AU"/>
    </w:rPr>
  </w:style>
  <w:style w:type="paragraph" w:styleId="ListParagraph">
    <w:name w:val="List Paragraph"/>
    <w:basedOn w:val="Normal"/>
    <w:uiPriority w:val="34"/>
    <w:qFormat/>
    <w:rsid w:val="00A73EAD"/>
    <w:pPr>
      <w:widowControl w:val="0"/>
      <w:autoSpaceDE w:val="0"/>
      <w:autoSpaceDN w:val="0"/>
      <w:spacing w:after="0" w:line="293" w:lineRule="exact"/>
      <w:ind w:left="872" w:hanging="361"/>
    </w:pPr>
    <w:rPr>
      <w:rFonts w:eastAsia="Arial"/>
      <w:lang w:eastAsia="en-AU" w:bidi="en-AU"/>
    </w:rPr>
  </w:style>
  <w:style w:type="paragraph" w:customStyle="1" w:styleId="TableParagraph">
    <w:name w:val="Table Paragraph"/>
    <w:basedOn w:val="Normal"/>
    <w:uiPriority w:val="1"/>
    <w:qFormat/>
    <w:rsid w:val="00A73EAD"/>
    <w:pPr>
      <w:widowControl w:val="0"/>
      <w:autoSpaceDE w:val="0"/>
      <w:autoSpaceDN w:val="0"/>
      <w:spacing w:before="101" w:after="0" w:line="240" w:lineRule="auto"/>
      <w:ind w:left="107"/>
    </w:pPr>
    <w:rPr>
      <w:rFonts w:eastAsia="Arial"/>
      <w:lang w:eastAsia="en-AU" w:bidi="en-AU"/>
    </w:rPr>
  </w:style>
  <w:style w:type="table" w:styleId="TableGrid">
    <w:name w:val="Table Grid"/>
    <w:basedOn w:val="TableNormal"/>
    <w:uiPriority w:val="39"/>
    <w:rsid w:val="00A73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5730A"/>
    <w:pPr>
      <w:spacing w:after="0" w:line="240" w:lineRule="auto"/>
    </w:pPr>
  </w:style>
  <w:style w:type="character" w:customStyle="1" w:styleId="PlainTextChar">
    <w:name w:val="Plain Text Char"/>
    <w:basedOn w:val="DefaultParagraphFont"/>
    <w:link w:val="PlainText"/>
    <w:uiPriority w:val="99"/>
    <w:rsid w:val="00F57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175598">
      <w:bodyDiv w:val="1"/>
      <w:marLeft w:val="0"/>
      <w:marRight w:val="0"/>
      <w:marTop w:val="0"/>
      <w:marBottom w:val="0"/>
      <w:divBdr>
        <w:top w:val="none" w:sz="0" w:space="0" w:color="auto"/>
        <w:left w:val="none" w:sz="0" w:space="0" w:color="auto"/>
        <w:bottom w:val="none" w:sz="0" w:space="0" w:color="auto"/>
        <w:right w:val="none" w:sz="0" w:space="0" w:color="auto"/>
      </w:divBdr>
    </w:div>
    <w:div w:id="849490350">
      <w:bodyDiv w:val="1"/>
      <w:marLeft w:val="0"/>
      <w:marRight w:val="0"/>
      <w:marTop w:val="0"/>
      <w:marBottom w:val="0"/>
      <w:divBdr>
        <w:top w:val="none" w:sz="0" w:space="0" w:color="auto"/>
        <w:left w:val="none" w:sz="0" w:space="0" w:color="auto"/>
        <w:bottom w:val="none" w:sz="0" w:space="0" w:color="auto"/>
        <w:right w:val="none" w:sz="0" w:space="0" w:color="auto"/>
      </w:divBdr>
    </w:div>
    <w:div w:id="164123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tm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AMRSC Theme">
  <a:themeElements>
    <a:clrScheme name="AMRSC Theme">
      <a:dk1>
        <a:sysClr val="windowText" lastClr="000000"/>
      </a:dk1>
      <a:lt1>
        <a:sysClr val="window" lastClr="FFFFFF"/>
      </a:lt1>
      <a:dk2>
        <a:srgbClr val="44546A"/>
      </a:dk2>
      <a:lt2>
        <a:srgbClr val="E7E6E6"/>
      </a:lt2>
      <a:accent1>
        <a:srgbClr val="0072CE"/>
      </a:accent1>
      <a:accent2>
        <a:srgbClr val="00A9CE"/>
      </a:accent2>
      <a:accent3>
        <a:srgbClr val="F0B323"/>
      </a:accent3>
      <a:accent4>
        <a:srgbClr val="97D700"/>
      </a:accent4>
      <a:accent5>
        <a:srgbClr val="046A38"/>
      </a:accent5>
      <a:accent6>
        <a:srgbClr val="BAC5B9"/>
      </a:accent6>
      <a:hlink>
        <a:srgbClr val="0563C1"/>
      </a:hlink>
      <a:folHlink>
        <a:srgbClr val="954F72"/>
      </a:folHlink>
    </a:clrScheme>
    <a:fontScheme name="AMRSC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ea589-ce35-441a-b60a-d2908d62c692">
      <Terms xmlns="http://schemas.microsoft.com/office/infopath/2007/PartnerControls"/>
    </lcf76f155ced4ddcb4097134ff3c332f>
    <TaxCatchAll xmlns="82e6c41c-8d2e-417a-95eb-d0c5f460b6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ADC823717924BB6DE247A346D8CBC" ma:contentTypeVersion="13" ma:contentTypeDescription="Create a new document." ma:contentTypeScope="" ma:versionID="e85a33bde985a974b853adf102447ebf">
  <xsd:schema xmlns:xsd="http://www.w3.org/2001/XMLSchema" xmlns:xs="http://www.w3.org/2001/XMLSchema" xmlns:p="http://schemas.microsoft.com/office/2006/metadata/properties" xmlns:ns2="673ea589-ce35-441a-b60a-d2908d62c692" xmlns:ns3="82e6c41c-8d2e-417a-95eb-d0c5f460b662" targetNamespace="http://schemas.microsoft.com/office/2006/metadata/properties" ma:root="true" ma:fieldsID="ac9c5312dd136cc63d918ef6826afab2" ns2:_="" ns3:_="">
    <xsd:import namespace="673ea589-ce35-441a-b60a-d2908d62c692"/>
    <xsd:import namespace="82e6c41c-8d2e-417a-95eb-d0c5f460b6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ea589-ce35-441a-b60a-d2908d62c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c56e8e6-4168-45fe-baf5-cbb0b9d58c8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e6c41c-8d2e-417a-95eb-d0c5f460b6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ccd9ea3-e793-48ac-b6ea-f6aa2888f23b}" ma:internalName="TaxCatchAll" ma:showField="CatchAllData" ma:web="82e6c41c-8d2e-417a-95eb-d0c5f460b6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65C349-8E57-4674-9E76-9650920B6FE6}">
  <ds:schemaRefs>
    <ds:schemaRef ds:uri="http://schemas.microsoft.com/sharepoint/v3/contenttype/forms"/>
  </ds:schemaRefs>
</ds:datastoreItem>
</file>

<file path=customXml/itemProps2.xml><?xml version="1.0" encoding="utf-8"?>
<ds:datastoreItem xmlns:ds="http://schemas.openxmlformats.org/officeDocument/2006/customXml" ds:itemID="{93B4E43A-8773-43DF-B826-D880835738CF}">
  <ds:schemaRefs>
    <ds:schemaRef ds:uri="http://schemas.microsoft.com/office/2006/metadata/properties"/>
    <ds:schemaRef ds:uri="http://schemas.microsoft.com/office/infopath/2007/PartnerControls"/>
    <ds:schemaRef ds:uri="673ea589-ce35-441a-b60a-d2908d62c692"/>
    <ds:schemaRef ds:uri="82e6c41c-8d2e-417a-95eb-d0c5f460b662"/>
  </ds:schemaRefs>
</ds:datastoreItem>
</file>

<file path=customXml/itemProps3.xml><?xml version="1.0" encoding="utf-8"?>
<ds:datastoreItem xmlns:ds="http://schemas.openxmlformats.org/officeDocument/2006/customXml" ds:itemID="{C5C8B64D-79C5-4EE1-A73E-162B3B3A8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ea589-ce35-441a-b60a-d2908d62c692"/>
    <ds:schemaRef ds:uri="82e6c41c-8d2e-417a-95eb-d0c5f460b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493</Words>
  <Characters>3423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Gallacher</dc:creator>
  <cp:keywords/>
  <dc:description/>
  <cp:lastModifiedBy>Nicolae Nitu</cp:lastModifiedBy>
  <cp:revision>54</cp:revision>
  <cp:lastPrinted>2023-08-22T17:25:00Z</cp:lastPrinted>
  <dcterms:created xsi:type="dcterms:W3CDTF">2025-03-26T19:04:00Z</dcterms:created>
  <dcterms:modified xsi:type="dcterms:W3CDTF">2025-06-19T00:35:00Z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y fmtid="{D5CDD505-2E9C-101B-9397-08002B2CF9AE}" pid="3" name="GrammarlyDocumentId">
    <vt:lpwstr>78936f598ccc7884b8bc3040412157af042af16c005a085290d96d0b62d4a449</vt:lpwstr>
  </property>
  <property fmtid="{D5CDD505-2E9C-101B-9397-08002B2CF9AE}" pid="4" name="ContentTypeId">
    <vt:lpwstr>0x0101009D9ADC823717924BB6DE247A346D8CBC</vt:lpwstr>
  </property>
  <property fmtid="{D5CDD505-2E9C-101B-9397-08002B2CF9AE}" pid="5" name="MediaServiceImageTags">
    <vt:lpwstr/>
  </property>
</Properties>
</file>