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BE6E" w14:textId="77777777" w:rsidR="00CA5210" w:rsidRPr="001D3F5B" w:rsidRDefault="00CA5210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  <w:sz w:val="16"/>
          <w:szCs w:val="16"/>
        </w:rPr>
      </w:pPr>
      <w:bookmarkStart w:id="0" w:name="_Hlk138161608"/>
    </w:p>
    <w:p w14:paraId="1A50BBBB" w14:textId="3CBC297F" w:rsidR="00D6581A" w:rsidRDefault="00D6581A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</w:p>
    <w:p w14:paraId="55AE9B61" w14:textId="77777777" w:rsidR="00930509" w:rsidRPr="004C1881" w:rsidRDefault="00930509" w:rsidP="00930509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  <w:r w:rsidRPr="004C1881">
        <w:rPr>
          <w:b/>
          <w:bCs/>
          <w:color w:val="003967" w:themeColor="accent1" w:themeShade="80"/>
        </w:rPr>
        <w:t>Position Description</w:t>
      </w:r>
    </w:p>
    <w:p w14:paraId="268BC0D7" w14:textId="77777777" w:rsidR="00930509" w:rsidRDefault="00930509" w:rsidP="00930509">
      <w:pPr>
        <w:pStyle w:val="BodyText"/>
        <w:spacing w:before="3"/>
        <w:ind w:left="567"/>
        <w:rPr>
          <w:b/>
          <w:sz w:val="17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6282"/>
      </w:tblGrid>
      <w:tr w:rsidR="00930509" w14:paraId="7A3D0DEF" w14:textId="77777777" w:rsidTr="00716D2C">
        <w:trPr>
          <w:trHeight w:val="284"/>
        </w:trPr>
        <w:tc>
          <w:tcPr>
            <w:tcW w:w="2648" w:type="dxa"/>
          </w:tcPr>
          <w:p w14:paraId="5A71C175" w14:textId="77777777" w:rsidR="00930509" w:rsidRPr="0078017B" w:rsidRDefault="00930509" w:rsidP="00087A03">
            <w:pPr>
              <w:pStyle w:val="TableParagraph"/>
              <w:spacing w:before="103"/>
              <w:ind w:left="567" w:hanging="448"/>
              <w:rPr>
                <w:b/>
              </w:rPr>
            </w:pPr>
            <w:r w:rsidRPr="0078017B">
              <w:rPr>
                <w:b/>
              </w:rPr>
              <w:t>Position Title</w:t>
            </w:r>
          </w:p>
        </w:tc>
        <w:tc>
          <w:tcPr>
            <w:tcW w:w="6282" w:type="dxa"/>
          </w:tcPr>
          <w:p w14:paraId="59179F09" w14:textId="495E0B7D" w:rsidR="00930509" w:rsidRPr="0078017B" w:rsidRDefault="00946C6F" w:rsidP="00087A03">
            <w:pPr>
              <w:pStyle w:val="TableParagraph"/>
              <w:spacing w:before="103"/>
              <w:ind w:left="567" w:hanging="418"/>
            </w:pPr>
            <w:r>
              <w:t>Amenity Gardener</w:t>
            </w:r>
          </w:p>
        </w:tc>
      </w:tr>
      <w:tr w:rsidR="00930509" w14:paraId="1B838AA1" w14:textId="77777777" w:rsidTr="00716D2C">
        <w:trPr>
          <w:trHeight w:val="284"/>
        </w:trPr>
        <w:tc>
          <w:tcPr>
            <w:tcW w:w="2648" w:type="dxa"/>
          </w:tcPr>
          <w:p w14:paraId="134C78B9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Directorate</w:t>
            </w:r>
          </w:p>
        </w:tc>
        <w:tc>
          <w:tcPr>
            <w:tcW w:w="6282" w:type="dxa"/>
          </w:tcPr>
          <w:p w14:paraId="77BFFE16" w14:textId="53D6994C" w:rsidR="00930509" w:rsidRPr="0078017B" w:rsidRDefault="00226233" w:rsidP="00087A03">
            <w:pPr>
              <w:pStyle w:val="TableParagraph"/>
              <w:ind w:left="567" w:hanging="418"/>
            </w:pPr>
            <w:r>
              <w:t xml:space="preserve">Sustainable Development &amp; </w:t>
            </w:r>
            <w:r w:rsidR="008F538A">
              <w:t xml:space="preserve">Infrastructure </w:t>
            </w:r>
          </w:p>
        </w:tc>
      </w:tr>
      <w:tr w:rsidR="00930509" w14:paraId="109D55E2" w14:textId="77777777" w:rsidTr="00716D2C">
        <w:trPr>
          <w:trHeight w:val="284"/>
        </w:trPr>
        <w:tc>
          <w:tcPr>
            <w:tcW w:w="2648" w:type="dxa"/>
          </w:tcPr>
          <w:p w14:paraId="206A070D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Level</w:t>
            </w:r>
          </w:p>
        </w:tc>
        <w:tc>
          <w:tcPr>
            <w:tcW w:w="6282" w:type="dxa"/>
          </w:tcPr>
          <w:p w14:paraId="1E9D38EB" w14:textId="2C3AD566" w:rsidR="00930509" w:rsidRPr="0078017B" w:rsidRDefault="00716D2C" w:rsidP="00087A03">
            <w:pPr>
              <w:pStyle w:val="TableParagraph"/>
              <w:ind w:left="149"/>
            </w:pPr>
            <w:r>
              <w:t xml:space="preserve">Level </w:t>
            </w:r>
            <w:r w:rsidR="00946C6F">
              <w:t>3/4</w:t>
            </w:r>
          </w:p>
        </w:tc>
      </w:tr>
      <w:tr w:rsidR="00930509" w14:paraId="100BA56B" w14:textId="77777777" w:rsidTr="00716D2C">
        <w:trPr>
          <w:trHeight w:val="284"/>
        </w:trPr>
        <w:tc>
          <w:tcPr>
            <w:tcW w:w="2648" w:type="dxa"/>
          </w:tcPr>
          <w:p w14:paraId="7EF46FA7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Reports to</w:t>
            </w:r>
          </w:p>
        </w:tc>
        <w:tc>
          <w:tcPr>
            <w:tcW w:w="6282" w:type="dxa"/>
          </w:tcPr>
          <w:p w14:paraId="026C4E7C" w14:textId="060FE3F7" w:rsidR="00930509" w:rsidRPr="0078017B" w:rsidRDefault="00A5785D" w:rsidP="00087A03">
            <w:pPr>
              <w:pStyle w:val="TableParagraph"/>
              <w:ind w:left="567" w:hanging="418"/>
            </w:pPr>
            <w:r>
              <w:t>Parks and Gardens</w:t>
            </w:r>
            <w:r w:rsidR="008F538A">
              <w:t xml:space="preserve"> </w:t>
            </w:r>
            <w:r w:rsidR="00946C6F">
              <w:t>Supervisor</w:t>
            </w:r>
          </w:p>
        </w:tc>
      </w:tr>
      <w:tr w:rsidR="00930509" w14:paraId="5D914F2B" w14:textId="77777777" w:rsidTr="00716D2C">
        <w:trPr>
          <w:trHeight w:val="284"/>
        </w:trPr>
        <w:tc>
          <w:tcPr>
            <w:tcW w:w="2648" w:type="dxa"/>
          </w:tcPr>
          <w:p w14:paraId="29D5C075" w14:textId="4007D8A6" w:rsidR="00930509" w:rsidRPr="0078017B" w:rsidRDefault="00742677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Directly r</w:t>
            </w:r>
            <w:r w:rsidR="00930509" w:rsidRPr="0078017B">
              <w:rPr>
                <w:b/>
              </w:rPr>
              <w:t>esponsible for</w:t>
            </w:r>
            <w:r w:rsidR="002905D3">
              <w:rPr>
                <w:b/>
              </w:rPr>
              <w:t xml:space="preserve"> </w:t>
            </w:r>
          </w:p>
        </w:tc>
        <w:tc>
          <w:tcPr>
            <w:tcW w:w="6282" w:type="dxa"/>
            <w:shd w:val="clear" w:color="auto" w:fill="auto"/>
          </w:tcPr>
          <w:p w14:paraId="08451708" w14:textId="5D03F107" w:rsidR="00930509" w:rsidRPr="0078017B" w:rsidRDefault="00946C6F" w:rsidP="00087A03">
            <w:pPr>
              <w:pStyle w:val="TableParagraph"/>
              <w:ind w:left="567" w:hanging="418"/>
            </w:pPr>
            <w:r>
              <w:t>N/A</w:t>
            </w:r>
            <w:r w:rsidR="00A50C78" w:rsidRPr="00716D2C">
              <w:t xml:space="preserve"> </w:t>
            </w:r>
          </w:p>
        </w:tc>
      </w:tr>
      <w:tr w:rsidR="00930509" w14:paraId="7FB7B7D2" w14:textId="77777777" w:rsidTr="00716D2C">
        <w:trPr>
          <w:trHeight w:val="284"/>
        </w:trPr>
        <w:tc>
          <w:tcPr>
            <w:tcW w:w="2648" w:type="dxa"/>
          </w:tcPr>
          <w:p w14:paraId="2A97067B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Primary Location</w:t>
            </w:r>
          </w:p>
        </w:tc>
        <w:tc>
          <w:tcPr>
            <w:tcW w:w="6282" w:type="dxa"/>
          </w:tcPr>
          <w:p w14:paraId="7EE058B3" w14:textId="0F46A396" w:rsidR="00930509" w:rsidRPr="0078017B" w:rsidRDefault="0071118E" w:rsidP="00087A03">
            <w:pPr>
              <w:pStyle w:val="TableParagraph"/>
              <w:ind w:left="567" w:hanging="418"/>
            </w:pPr>
            <w:r>
              <w:t>Margaret River Works Depot</w:t>
            </w:r>
          </w:p>
        </w:tc>
      </w:tr>
      <w:tr w:rsidR="00930509" w14:paraId="5AF9071B" w14:textId="77777777" w:rsidTr="00716D2C">
        <w:trPr>
          <w:trHeight w:val="284"/>
        </w:trPr>
        <w:tc>
          <w:tcPr>
            <w:tcW w:w="2648" w:type="dxa"/>
          </w:tcPr>
          <w:p w14:paraId="4613E99A" w14:textId="77777777" w:rsidR="00930509" w:rsidRDefault="00930509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Delegation</w:t>
            </w:r>
          </w:p>
        </w:tc>
        <w:tc>
          <w:tcPr>
            <w:tcW w:w="6282" w:type="dxa"/>
          </w:tcPr>
          <w:p w14:paraId="04F58B98" w14:textId="018881B0" w:rsidR="00930509" w:rsidRPr="0078017B" w:rsidRDefault="00716D2C" w:rsidP="00087A03">
            <w:pPr>
              <w:pStyle w:val="TableParagraph"/>
              <w:ind w:left="567" w:hanging="418"/>
            </w:pPr>
            <w:r>
              <w:t>N/A</w:t>
            </w:r>
          </w:p>
        </w:tc>
      </w:tr>
      <w:tr w:rsidR="002905D3" w14:paraId="16BDE6EA" w14:textId="77777777" w:rsidTr="00716D2C">
        <w:trPr>
          <w:trHeight w:val="284"/>
        </w:trPr>
        <w:tc>
          <w:tcPr>
            <w:tcW w:w="2648" w:type="dxa"/>
          </w:tcPr>
          <w:p w14:paraId="4A264766" w14:textId="6E77D7B4" w:rsidR="002905D3" w:rsidRDefault="002905D3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 xml:space="preserve">Position No. &amp; </w:t>
            </w:r>
            <w:r w:rsidR="003B7491">
              <w:rPr>
                <w:b/>
              </w:rPr>
              <w:t>version</w:t>
            </w:r>
          </w:p>
        </w:tc>
        <w:tc>
          <w:tcPr>
            <w:tcW w:w="6282" w:type="dxa"/>
          </w:tcPr>
          <w:p w14:paraId="398DFA08" w14:textId="2F3291F4" w:rsidR="002905D3" w:rsidRPr="0078017B" w:rsidRDefault="002905D3" w:rsidP="00087A03">
            <w:pPr>
              <w:pStyle w:val="TableParagraph"/>
              <w:ind w:left="567" w:hanging="418"/>
            </w:pPr>
          </w:p>
        </w:tc>
      </w:tr>
    </w:tbl>
    <w:p w14:paraId="1E927C30" w14:textId="77777777" w:rsidR="00930509" w:rsidRDefault="00930509" w:rsidP="00930509">
      <w:pPr>
        <w:pStyle w:val="BodyText"/>
        <w:ind w:left="567"/>
        <w:rPr>
          <w:b/>
        </w:rPr>
      </w:pPr>
    </w:p>
    <w:p w14:paraId="74B30E0F" w14:textId="77777777" w:rsidR="00930509" w:rsidRDefault="00930509" w:rsidP="00930509">
      <w:pPr>
        <w:pStyle w:val="BodyText"/>
        <w:ind w:left="567"/>
        <w:rPr>
          <w:b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73C55E24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42F4060" w14:textId="77777777" w:rsidR="00930509" w:rsidRPr="00C523A7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Posi</w:t>
            </w:r>
            <w:r w:rsidRPr="00C523A7">
              <w:rPr>
                <w:b/>
                <w:bCs/>
                <w:color w:val="FFFFFF" w:themeColor="background1"/>
                <w:sz w:val="24"/>
                <w:szCs w:val="24"/>
              </w:rPr>
              <w:t>tion Overview</w:t>
            </w:r>
          </w:p>
        </w:tc>
      </w:tr>
    </w:tbl>
    <w:p w14:paraId="75B97EEA" w14:textId="77777777" w:rsidR="00930509" w:rsidRPr="009A4F55" w:rsidRDefault="00930509" w:rsidP="00930509">
      <w:pPr>
        <w:pStyle w:val="BodyText"/>
        <w:ind w:left="152"/>
        <w:rPr>
          <w:sz w:val="12"/>
          <w:szCs w:val="12"/>
        </w:rPr>
      </w:pPr>
    </w:p>
    <w:p w14:paraId="7DC63B75" w14:textId="4ABB4C19" w:rsidR="00930509" w:rsidRDefault="00946C6F" w:rsidP="00930509">
      <w:pPr>
        <w:spacing w:after="0" w:line="240" w:lineRule="auto"/>
        <w:rPr>
          <w:rFonts w:eastAsia="Arial"/>
          <w:lang w:eastAsia="en-AU" w:bidi="en-AU"/>
        </w:rPr>
      </w:pPr>
      <w:r w:rsidRPr="00946C6F">
        <w:rPr>
          <w:rFonts w:eastAsia="Arial"/>
          <w:lang w:eastAsia="en-AU" w:bidi="en-AU"/>
        </w:rPr>
        <w:t>To assist the Parks and Gardens, Construction, and Maintenance teams in the undertaking of various earthworks and miscellaneous activities in support of Capital and Operating Works programmes.</w:t>
      </w:r>
    </w:p>
    <w:p w14:paraId="2385EE24" w14:textId="77777777" w:rsidR="00946C6F" w:rsidRDefault="00946C6F" w:rsidP="00930509">
      <w:pPr>
        <w:spacing w:after="0"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1E0CDC35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38E40126" w14:textId="77777777" w:rsidR="00930509" w:rsidRPr="00D54770" w:rsidRDefault="00930509" w:rsidP="00087A03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</w:p>
        </w:tc>
      </w:tr>
    </w:tbl>
    <w:p w14:paraId="6E68A914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p w14:paraId="5AB1AD3D" w14:textId="77777777" w:rsidR="00930509" w:rsidRPr="004C1881" w:rsidRDefault="00930509" w:rsidP="0093050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390"/>
      </w:tblGrid>
      <w:tr w:rsidR="00D1354D" w14:paraId="26CE3242" w14:textId="77777777" w:rsidTr="00087A03">
        <w:trPr>
          <w:trHeight w:val="1568"/>
        </w:trPr>
        <w:tc>
          <w:tcPr>
            <w:tcW w:w="7792" w:type="dxa"/>
          </w:tcPr>
          <w:p w14:paraId="14A1DAD9" w14:textId="7E713ACC" w:rsidR="00946C6F" w:rsidRPr="00946C6F" w:rsidRDefault="00946C6F" w:rsidP="00946C6F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946C6F">
              <w:rPr>
                <w:rFonts w:eastAsia="Times New Roman"/>
                <w:b/>
                <w:bCs/>
                <w:iCs/>
                <w:color w:val="002060"/>
              </w:rPr>
              <w:t>Road Construction &amp; Maintenance</w:t>
            </w:r>
          </w:p>
          <w:p w14:paraId="20FB2E98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Attend after hours call outs as required</w:t>
            </w:r>
          </w:p>
          <w:p w14:paraId="5F373809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Undertake duties as requested by Coordinators and Leading Hands (e.g. pruning, mulching, spotting, roller operations, operation of minor plant, stick flicking and drainage cleaning)</w:t>
            </w:r>
          </w:p>
          <w:p w14:paraId="646DA1A9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Assist with survey set out and level transfer (pegging)</w:t>
            </w:r>
          </w:p>
          <w:p w14:paraId="5CDFBBEA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Undertake refuelling of on-site plant and equipment</w:t>
            </w:r>
          </w:p>
          <w:p w14:paraId="0E38F2F4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Install and repair street, directional and information signage and guideposts</w:t>
            </w:r>
          </w:p>
          <w:p w14:paraId="39CD202E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Undertake general cleaning of rural and urban drains and culverts</w:t>
            </w:r>
          </w:p>
          <w:p w14:paraId="0D585EA1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Assist in in the annual construction and resealing programmes and undertake reinstatements to work sites</w:t>
            </w:r>
          </w:p>
          <w:p w14:paraId="1232F8C5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Assist in storm damage clean up and annual tree pruning program</w:t>
            </w:r>
          </w:p>
          <w:p w14:paraId="487E4C79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Erect and remove traffic management signage and undertake traffic control</w:t>
            </w:r>
          </w:p>
          <w:p w14:paraId="30488C8F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Remove and dispose of dead animals from Council’s reserves</w:t>
            </w:r>
          </w:p>
          <w:p w14:paraId="6A45122E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Undertake the preparation of cemetery allocated sites for internment</w:t>
            </w:r>
          </w:p>
          <w:p w14:paraId="76D74C71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Labouring tasks ranging from fabrication, installation and preventative works to all Shire infrastructure as required</w:t>
            </w:r>
          </w:p>
          <w:p w14:paraId="3C9C942C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Relief operation of heavy plant and equipment, e.g. 12T trucks, bobcat, spray truck, loaders</w:t>
            </w:r>
          </w:p>
          <w:p w14:paraId="5DED1F0B" w14:textId="77777777" w:rsidR="00946C6F" w:rsidRDefault="00946C6F" w:rsidP="00946C6F">
            <w:pPr>
              <w:numPr>
                <w:ilvl w:val="0"/>
                <w:numId w:val="11"/>
              </w:numPr>
            </w:pPr>
            <w:r>
              <w:t>Maintenance and safe operations of chainsaws</w:t>
            </w:r>
          </w:p>
          <w:p w14:paraId="20A2ACD5" w14:textId="6CCCD8A3" w:rsidR="00CE7309" w:rsidRPr="00CE7309" w:rsidRDefault="00946C6F" w:rsidP="00946C6F">
            <w:pPr>
              <w:numPr>
                <w:ilvl w:val="0"/>
                <w:numId w:val="11"/>
              </w:numPr>
            </w:pPr>
            <w:r>
              <w:t>Install and maintain road furniture</w:t>
            </w:r>
          </w:p>
        </w:tc>
        <w:tc>
          <w:tcPr>
            <w:tcW w:w="1390" w:type="dxa"/>
          </w:tcPr>
          <w:p w14:paraId="1BCD1C95" w14:textId="38149E26" w:rsidR="00D1354D" w:rsidRDefault="00946C6F" w:rsidP="00087A03">
            <w:pPr>
              <w:jc w:val="center"/>
              <w:rPr>
                <w:b/>
                <w:bCs/>
                <w:color w:val="003967" w:themeColor="accent1" w:themeShade="80"/>
              </w:rPr>
            </w:pPr>
            <w:r>
              <w:rPr>
                <w:b/>
                <w:bCs/>
                <w:color w:val="003967" w:themeColor="accent1" w:themeShade="80"/>
              </w:rPr>
              <w:t>10</w:t>
            </w:r>
            <w:r w:rsidR="00D1354D">
              <w:rPr>
                <w:b/>
                <w:bCs/>
                <w:color w:val="003967" w:themeColor="accent1" w:themeShade="80"/>
              </w:rPr>
              <w:t>%</w:t>
            </w:r>
          </w:p>
        </w:tc>
      </w:tr>
      <w:tr w:rsidR="00930509" w14:paraId="7AE27799" w14:textId="77777777" w:rsidTr="00087A03">
        <w:trPr>
          <w:trHeight w:val="1568"/>
        </w:trPr>
        <w:tc>
          <w:tcPr>
            <w:tcW w:w="7792" w:type="dxa"/>
          </w:tcPr>
          <w:p w14:paraId="07255CFD" w14:textId="52119F74" w:rsidR="0071118E" w:rsidRDefault="00927BC6" w:rsidP="00927BC6">
            <w:r w:rsidRPr="00927BC6">
              <w:rPr>
                <w:b/>
                <w:bCs/>
                <w:color w:val="003967" w:themeColor="accent1" w:themeShade="80"/>
              </w:rPr>
              <w:lastRenderedPageBreak/>
              <w:t>Customer Service,</w:t>
            </w:r>
            <w:r>
              <w:rPr>
                <w:b/>
                <w:bCs/>
                <w:color w:val="003967" w:themeColor="accent1" w:themeShade="80"/>
              </w:rPr>
              <w:t xml:space="preserve"> </w:t>
            </w:r>
            <w:r w:rsidRPr="00927BC6">
              <w:rPr>
                <w:b/>
                <w:bCs/>
                <w:color w:val="003967" w:themeColor="accent1" w:themeShade="80"/>
              </w:rPr>
              <w:t>Administration &amp;</w:t>
            </w:r>
            <w:r>
              <w:rPr>
                <w:b/>
                <w:bCs/>
                <w:color w:val="003967" w:themeColor="accent1" w:themeShade="80"/>
              </w:rPr>
              <w:t xml:space="preserve"> </w:t>
            </w:r>
            <w:r w:rsidRPr="00927BC6">
              <w:rPr>
                <w:b/>
                <w:bCs/>
                <w:color w:val="003967" w:themeColor="accent1" w:themeShade="80"/>
              </w:rPr>
              <w:t>Financial</w:t>
            </w:r>
          </w:p>
          <w:p w14:paraId="37321897" w14:textId="77777777" w:rsidR="00946C6F" w:rsidRDefault="00946C6F" w:rsidP="00946C6F">
            <w:pPr>
              <w:pStyle w:val="ListParagraph"/>
              <w:numPr>
                <w:ilvl w:val="0"/>
                <w:numId w:val="11"/>
              </w:numPr>
              <w:spacing w:before="6" w:line="276" w:lineRule="auto"/>
            </w:pPr>
            <w:r>
              <w:t>Respond to customer queries relating to civil and parks operations in the field in a courteous and non-complex manner</w:t>
            </w:r>
          </w:p>
          <w:p w14:paraId="17E62356" w14:textId="77777777" w:rsidR="00946C6F" w:rsidRDefault="00946C6F" w:rsidP="00946C6F">
            <w:pPr>
              <w:pStyle w:val="ListParagraph"/>
              <w:numPr>
                <w:ilvl w:val="0"/>
                <w:numId w:val="11"/>
              </w:numPr>
              <w:spacing w:before="6" w:line="276" w:lineRule="auto"/>
            </w:pPr>
            <w:r>
              <w:t>Receive and transfer messages via Council’s two-way radio system and telephone</w:t>
            </w:r>
          </w:p>
          <w:p w14:paraId="72E662D8" w14:textId="77777777" w:rsidR="00946C6F" w:rsidRDefault="00946C6F" w:rsidP="00946C6F">
            <w:pPr>
              <w:pStyle w:val="ListParagraph"/>
              <w:numPr>
                <w:ilvl w:val="0"/>
                <w:numId w:val="11"/>
              </w:numPr>
              <w:spacing w:before="6" w:line="276" w:lineRule="auto"/>
            </w:pPr>
            <w:r>
              <w:t>Action work requests submitted by internal and external customers</w:t>
            </w:r>
          </w:p>
          <w:p w14:paraId="0B6AF90D" w14:textId="77777777" w:rsidR="00946C6F" w:rsidRDefault="00946C6F" w:rsidP="00946C6F">
            <w:pPr>
              <w:pStyle w:val="ListParagraph"/>
              <w:numPr>
                <w:ilvl w:val="0"/>
                <w:numId w:val="11"/>
              </w:numPr>
              <w:spacing w:before="6" w:line="276" w:lineRule="auto"/>
            </w:pPr>
            <w:r>
              <w:t>Fill out daily timesheets by 7:00am next morning</w:t>
            </w:r>
          </w:p>
          <w:p w14:paraId="27E9100E" w14:textId="1FBEC596" w:rsidR="00930509" w:rsidRPr="00946C6F" w:rsidRDefault="00946C6F" w:rsidP="00087A03">
            <w:pPr>
              <w:numPr>
                <w:ilvl w:val="0"/>
                <w:numId w:val="11"/>
              </w:numPr>
              <w:spacing w:before="79"/>
              <w:rPr>
                <w:sz w:val="20"/>
              </w:rPr>
            </w:pPr>
            <w:r>
              <w:t>Undertake plant pre-start/shutdown inspections and submit machine reports to workshop within specified timeframes.</w:t>
            </w:r>
          </w:p>
        </w:tc>
        <w:tc>
          <w:tcPr>
            <w:tcW w:w="1390" w:type="dxa"/>
          </w:tcPr>
          <w:p w14:paraId="3319ABD9" w14:textId="12ADD0F9" w:rsidR="00930509" w:rsidRDefault="00EF1F34" w:rsidP="00087A03">
            <w:pPr>
              <w:jc w:val="center"/>
              <w:rPr>
                <w:b/>
                <w:bCs/>
                <w:color w:val="003967" w:themeColor="accent1" w:themeShade="80"/>
              </w:rPr>
            </w:pPr>
            <w:r>
              <w:rPr>
                <w:b/>
                <w:bCs/>
                <w:color w:val="003967" w:themeColor="accent1" w:themeShade="80"/>
              </w:rPr>
              <w:t>5</w:t>
            </w:r>
            <w:r w:rsidR="00930509">
              <w:rPr>
                <w:b/>
                <w:bCs/>
                <w:color w:val="003967" w:themeColor="accent1" w:themeShade="80"/>
              </w:rPr>
              <w:t>%</w:t>
            </w:r>
          </w:p>
        </w:tc>
      </w:tr>
      <w:tr w:rsidR="00D63C11" w14:paraId="60F02D59" w14:textId="77777777" w:rsidTr="00087A03">
        <w:trPr>
          <w:trHeight w:val="1568"/>
        </w:trPr>
        <w:tc>
          <w:tcPr>
            <w:tcW w:w="7792" w:type="dxa"/>
          </w:tcPr>
          <w:p w14:paraId="072E0360" w14:textId="326039EC" w:rsidR="00D63C11" w:rsidRDefault="00D63C11" w:rsidP="00D63C11">
            <w:r>
              <w:rPr>
                <w:b/>
                <w:bCs/>
                <w:color w:val="003967" w:themeColor="accent1" w:themeShade="80"/>
              </w:rPr>
              <w:t>Work Health and Safety</w:t>
            </w:r>
          </w:p>
          <w:p w14:paraId="3630DB73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Contributes towards the success of OSH initiatives within the workplace</w:t>
            </w:r>
          </w:p>
          <w:p w14:paraId="0B5F8C0B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Conducts on-the job risk assessments – take 5 x 5</w:t>
            </w:r>
          </w:p>
          <w:p w14:paraId="6B8C3D7D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Undertake plant pre-start/shutdown inspections</w:t>
            </w:r>
          </w:p>
          <w:p w14:paraId="7E1FC6CA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Identify and report hazards</w:t>
            </w:r>
          </w:p>
          <w:p w14:paraId="241A2041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Follow safe work practices</w:t>
            </w:r>
          </w:p>
          <w:p w14:paraId="1954349C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Develop and review SWMS and Safe Operating Procedures</w:t>
            </w:r>
          </w:p>
          <w:p w14:paraId="4E72F3BA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Mentor, provide on-the job training and direction to trainees/labour hire</w:t>
            </w:r>
          </w:p>
          <w:p w14:paraId="2AFD031C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Implement signage and conduct traffic control</w:t>
            </w:r>
          </w:p>
          <w:p w14:paraId="672A35D7" w14:textId="476D0929" w:rsidR="00D63C11" w:rsidRPr="00927BC6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bCs/>
                <w:color w:val="003967" w:themeColor="accent1" w:themeShade="80"/>
              </w:rPr>
            </w:pPr>
            <w:r>
              <w:t>Communicate and direct contractors to ensure safe work practices</w:t>
            </w:r>
          </w:p>
        </w:tc>
        <w:tc>
          <w:tcPr>
            <w:tcW w:w="1390" w:type="dxa"/>
          </w:tcPr>
          <w:p w14:paraId="59605D82" w14:textId="38CDE830" w:rsidR="00D63C11" w:rsidRDefault="00946C6F" w:rsidP="00087A03">
            <w:pPr>
              <w:jc w:val="center"/>
              <w:rPr>
                <w:b/>
                <w:bCs/>
                <w:color w:val="003967" w:themeColor="accent1" w:themeShade="80"/>
              </w:rPr>
            </w:pPr>
            <w:r>
              <w:rPr>
                <w:b/>
                <w:bCs/>
                <w:color w:val="003967" w:themeColor="accent1" w:themeShade="80"/>
              </w:rPr>
              <w:t>5</w:t>
            </w:r>
            <w:r w:rsidR="00D63C11">
              <w:rPr>
                <w:b/>
                <w:bCs/>
                <w:color w:val="003967" w:themeColor="accent1" w:themeShade="80"/>
              </w:rPr>
              <w:t>%</w:t>
            </w:r>
          </w:p>
        </w:tc>
      </w:tr>
      <w:tr w:rsidR="00D1354D" w14:paraId="40C2F395" w14:textId="77777777" w:rsidTr="00087A03">
        <w:trPr>
          <w:trHeight w:val="1568"/>
        </w:trPr>
        <w:tc>
          <w:tcPr>
            <w:tcW w:w="7792" w:type="dxa"/>
          </w:tcPr>
          <w:p w14:paraId="5FD08954" w14:textId="7C6599B4" w:rsidR="00D1354D" w:rsidRDefault="00D1354D" w:rsidP="00D1354D">
            <w:r>
              <w:rPr>
                <w:b/>
                <w:bCs/>
                <w:color w:val="003967" w:themeColor="accent1" w:themeShade="80"/>
              </w:rPr>
              <w:t>Parks and Reserves</w:t>
            </w:r>
          </w:p>
          <w:p w14:paraId="7BC9F6B7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Turf maintenance of developed and undeveloped areas</w:t>
            </w:r>
          </w:p>
          <w:p w14:paraId="0E0AD3D4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Undertake garden maintenance of developed areas</w:t>
            </w:r>
          </w:p>
          <w:p w14:paraId="506D1D8B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Install, maintain and replace reticulation, including controllers</w:t>
            </w:r>
          </w:p>
          <w:p w14:paraId="051339D0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Propagate and establish native and exotic plants in Shire nursery</w:t>
            </w:r>
          </w:p>
          <w:p w14:paraId="4D9D8BA5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Undertake tree pruning/street tree maintenance</w:t>
            </w:r>
          </w:p>
          <w:p w14:paraId="300323CA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Attend after hours call outs as required</w:t>
            </w:r>
          </w:p>
          <w:p w14:paraId="0380D6FA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Undertake application of hazardous substances such as pesticides, herbicides and fertilisers</w:t>
            </w:r>
          </w:p>
          <w:p w14:paraId="00C3D917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Operate major plant including truck up to 15 tonne, tele-handler, tractor/slasher, street sweeper</w:t>
            </w:r>
          </w:p>
          <w:p w14:paraId="746BF788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Operate and maintain minor plant and equipment including ride on lawn mowers, whipper snipers, chainsaws and other minor plant.</w:t>
            </w:r>
          </w:p>
          <w:p w14:paraId="6D0414BD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Specialised sports field maintenance and plant operations</w:t>
            </w:r>
          </w:p>
          <w:p w14:paraId="509C9776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Undertake development works identified within Councils Parks &amp; Gardens Capital Works Program</w:t>
            </w:r>
          </w:p>
          <w:p w14:paraId="226B6D00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Undertake housekeeping duties at Parks and Gardens designated Depot/shed area</w:t>
            </w:r>
          </w:p>
          <w:p w14:paraId="0E415865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 xml:space="preserve">Manual handling and labouring, including mulching, digging, spreading materials </w:t>
            </w:r>
          </w:p>
          <w:p w14:paraId="7BE8C16D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Assist in storm damage clean up and annual tree pruning program</w:t>
            </w:r>
          </w:p>
          <w:p w14:paraId="2B516F48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Erect and remove traffic management signage and undertake traffic control</w:t>
            </w:r>
          </w:p>
          <w:p w14:paraId="6E26DA38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Acting leading hand responsibilities as required</w:t>
            </w:r>
          </w:p>
          <w:p w14:paraId="638E97F8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Undertake natural area restoration including rehabilitation and monitoring, tube stock planting,</w:t>
            </w:r>
          </w:p>
          <w:p w14:paraId="7068E839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Plant/tree, pest and disease identification and control using established horticultural techniques and methods</w:t>
            </w:r>
          </w:p>
          <w:p w14:paraId="03A1B877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Undertake landscape project management by implementing and following set designs, reading technical data to execute/fulfil site plans</w:t>
            </w:r>
          </w:p>
          <w:p w14:paraId="6E2E541E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lastRenderedPageBreak/>
              <w:t>Undertake mechanical litter collection of key locations in the town sites, car parks and other areas as specified using Shires mini-street sweeper.</w:t>
            </w:r>
          </w:p>
          <w:p w14:paraId="025DE728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Undertake hand collection of litter at various sites</w:t>
            </w:r>
          </w:p>
          <w:p w14:paraId="67799E81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Undertake cleaning of bin surrounds as required</w:t>
            </w:r>
          </w:p>
          <w:p w14:paraId="3FC2A4D1" w14:textId="77777777" w:rsidR="00946C6F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Removal of graffiti, stickers etc. on public infrastructure as required</w:t>
            </w:r>
          </w:p>
          <w:p w14:paraId="0713F8B7" w14:textId="2939AA43" w:rsidR="00D1354D" w:rsidRDefault="00946C6F" w:rsidP="00946C6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bCs/>
                <w:color w:val="003967" w:themeColor="accent1" w:themeShade="80"/>
              </w:rPr>
            </w:pPr>
            <w:r>
              <w:t>Monitor condition of public infrastructure and advise Operations Coordinator of any defects.</w:t>
            </w:r>
          </w:p>
        </w:tc>
        <w:tc>
          <w:tcPr>
            <w:tcW w:w="1390" w:type="dxa"/>
          </w:tcPr>
          <w:p w14:paraId="24392EBE" w14:textId="4A29DB72" w:rsidR="00D1354D" w:rsidRDefault="00946C6F" w:rsidP="00087A03">
            <w:pPr>
              <w:jc w:val="center"/>
              <w:rPr>
                <w:b/>
                <w:bCs/>
                <w:color w:val="003967" w:themeColor="accent1" w:themeShade="80"/>
              </w:rPr>
            </w:pPr>
            <w:r>
              <w:rPr>
                <w:b/>
                <w:bCs/>
                <w:color w:val="003967" w:themeColor="accent1" w:themeShade="80"/>
              </w:rPr>
              <w:lastRenderedPageBreak/>
              <w:t>8</w:t>
            </w:r>
            <w:r w:rsidR="00EF1F34">
              <w:rPr>
                <w:b/>
                <w:bCs/>
                <w:color w:val="003967" w:themeColor="accent1" w:themeShade="80"/>
              </w:rPr>
              <w:t>0</w:t>
            </w:r>
            <w:r w:rsidR="00D1354D">
              <w:rPr>
                <w:b/>
                <w:bCs/>
                <w:color w:val="003967" w:themeColor="accent1" w:themeShade="80"/>
              </w:rPr>
              <w:t>%</w:t>
            </w:r>
          </w:p>
        </w:tc>
      </w:tr>
    </w:tbl>
    <w:p w14:paraId="0C59840E" w14:textId="77777777" w:rsidR="00930509" w:rsidRDefault="00930509" w:rsidP="00930509">
      <w:pPr>
        <w:spacing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0F3BCC14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B00F821" w14:textId="77777777" w:rsidR="00930509" w:rsidRPr="00D54770" w:rsidRDefault="00930509" w:rsidP="00087A03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Requirements</w:t>
            </w:r>
          </w:p>
        </w:tc>
      </w:tr>
    </w:tbl>
    <w:p w14:paraId="0410D6B0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0"/>
          <w:szCs w:val="10"/>
        </w:rPr>
      </w:pPr>
    </w:p>
    <w:p w14:paraId="1508D2FD" w14:textId="77777777" w:rsidR="00930509" w:rsidRDefault="00930509" w:rsidP="00930509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Essential</w:t>
      </w:r>
    </w:p>
    <w:p w14:paraId="25FADB11" w14:textId="77777777" w:rsidR="00946C6F" w:rsidRPr="00946C6F" w:rsidRDefault="00946C6F" w:rsidP="00946C6F">
      <w:pPr>
        <w:pStyle w:val="TableParagraph"/>
        <w:numPr>
          <w:ilvl w:val="0"/>
          <w:numId w:val="16"/>
        </w:numPr>
        <w:spacing w:before="80" w:line="324" w:lineRule="auto"/>
        <w:ind w:right="1006"/>
        <w:rPr>
          <w:color w:val="002060"/>
        </w:rPr>
      </w:pPr>
      <w:r w:rsidRPr="00946C6F">
        <w:rPr>
          <w:color w:val="002060"/>
        </w:rPr>
        <w:t>Current “C” &amp; “LR” class drivers licence with extensive experience</w:t>
      </w:r>
    </w:p>
    <w:p w14:paraId="23B2D971" w14:textId="77777777" w:rsidR="00946C6F" w:rsidRPr="00946C6F" w:rsidRDefault="00946C6F" w:rsidP="00946C6F">
      <w:pPr>
        <w:pStyle w:val="TableParagraph"/>
        <w:numPr>
          <w:ilvl w:val="0"/>
          <w:numId w:val="16"/>
        </w:numPr>
        <w:spacing w:before="80" w:line="324" w:lineRule="auto"/>
        <w:ind w:right="1006"/>
        <w:rPr>
          <w:color w:val="002060"/>
        </w:rPr>
      </w:pPr>
      <w:r w:rsidRPr="00946C6F">
        <w:rPr>
          <w:color w:val="002060"/>
        </w:rPr>
        <w:t xml:space="preserve">Current construction white card </w:t>
      </w:r>
    </w:p>
    <w:p w14:paraId="1F4C9BB8" w14:textId="77777777" w:rsidR="00946C6F" w:rsidRPr="00946C6F" w:rsidRDefault="00946C6F" w:rsidP="00946C6F">
      <w:pPr>
        <w:pStyle w:val="TableParagraph"/>
        <w:numPr>
          <w:ilvl w:val="0"/>
          <w:numId w:val="16"/>
        </w:numPr>
        <w:spacing w:before="80" w:line="324" w:lineRule="auto"/>
        <w:ind w:right="1006"/>
        <w:rPr>
          <w:color w:val="002060"/>
        </w:rPr>
      </w:pPr>
      <w:r w:rsidRPr="00946C6F">
        <w:rPr>
          <w:color w:val="002060"/>
        </w:rPr>
        <w:t>Demonstrated horticultural and nursery skills</w:t>
      </w:r>
    </w:p>
    <w:p w14:paraId="58FEA940" w14:textId="77777777" w:rsidR="00946C6F" w:rsidRPr="00946C6F" w:rsidRDefault="00946C6F" w:rsidP="00946C6F">
      <w:pPr>
        <w:pStyle w:val="TableParagraph"/>
        <w:numPr>
          <w:ilvl w:val="0"/>
          <w:numId w:val="16"/>
        </w:numPr>
        <w:spacing w:before="80" w:line="324" w:lineRule="auto"/>
        <w:ind w:right="1006"/>
        <w:rPr>
          <w:color w:val="002060"/>
        </w:rPr>
      </w:pPr>
      <w:r w:rsidRPr="00946C6F">
        <w:rPr>
          <w:color w:val="002060"/>
        </w:rPr>
        <w:t>Demonstrated plant operator skill level medium-high with significant experience including specialist and/or heavy vehicles (specifically tractors)</w:t>
      </w:r>
    </w:p>
    <w:p w14:paraId="3CAFDA10" w14:textId="77777777" w:rsidR="00946C6F" w:rsidRPr="00946C6F" w:rsidRDefault="00946C6F" w:rsidP="00946C6F">
      <w:pPr>
        <w:pStyle w:val="TableParagraph"/>
        <w:numPr>
          <w:ilvl w:val="0"/>
          <w:numId w:val="16"/>
        </w:numPr>
        <w:spacing w:before="80" w:line="324" w:lineRule="auto"/>
        <w:ind w:right="1006"/>
        <w:rPr>
          <w:color w:val="002060"/>
        </w:rPr>
      </w:pPr>
      <w:r w:rsidRPr="00946C6F">
        <w:rPr>
          <w:color w:val="002060"/>
        </w:rPr>
        <w:t>Demonstrated experience in the maintenance, operation and installation of reticulation systems</w:t>
      </w:r>
    </w:p>
    <w:p w14:paraId="414D5B2C" w14:textId="77777777" w:rsidR="00946C6F" w:rsidRPr="00946C6F" w:rsidRDefault="00946C6F" w:rsidP="00946C6F">
      <w:pPr>
        <w:pStyle w:val="TableParagraph"/>
        <w:numPr>
          <w:ilvl w:val="0"/>
          <w:numId w:val="16"/>
        </w:numPr>
        <w:spacing w:before="80" w:line="324" w:lineRule="auto"/>
        <w:ind w:right="1006"/>
        <w:rPr>
          <w:color w:val="002060"/>
        </w:rPr>
      </w:pPr>
      <w:r w:rsidRPr="00946C6F">
        <w:rPr>
          <w:color w:val="002060"/>
        </w:rPr>
        <w:t>Demonstrated ability to successfully work both within a team and individually, manage quality of own work to a required standard, to promote a positive team environment and a very high standard of presentation</w:t>
      </w:r>
    </w:p>
    <w:p w14:paraId="4FAF8C23" w14:textId="77777777" w:rsidR="00946C6F" w:rsidRPr="00946C6F" w:rsidRDefault="00946C6F" w:rsidP="00946C6F">
      <w:pPr>
        <w:pStyle w:val="TableParagraph"/>
        <w:numPr>
          <w:ilvl w:val="0"/>
          <w:numId w:val="16"/>
        </w:numPr>
        <w:spacing w:before="80" w:line="324" w:lineRule="auto"/>
        <w:ind w:right="1006"/>
        <w:rPr>
          <w:color w:val="002060"/>
        </w:rPr>
      </w:pPr>
      <w:r w:rsidRPr="00946C6F">
        <w:rPr>
          <w:color w:val="002060"/>
        </w:rPr>
        <w:t>Developed oral communication and interpersonal skills to effectively liaise with customers and stakeholders</w:t>
      </w:r>
    </w:p>
    <w:p w14:paraId="1C9FFCCC" w14:textId="77777777" w:rsidR="00946C6F" w:rsidRPr="00946C6F" w:rsidRDefault="00946C6F" w:rsidP="00946C6F">
      <w:pPr>
        <w:pStyle w:val="TableParagraph"/>
        <w:numPr>
          <w:ilvl w:val="0"/>
          <w:numId w:val="16"/>
        </w:numPr>
        <w:spacing w:before="80" w:line="324" w:lineRule="auto"/>
        <w:ind w:right="1006"/>
        <w:rPr>
          <w:color w:val="002060"/>
        </w:rPr>
      </w:pPr>
      <w:r w:rsidRPr="00946C6F">
        <w:rPr>
          <w:color w:val="002060"/>
        </w:rPr>
        <w:t>Recognised competency in chainsaw operations and maintenance (Operate and Maintain Chainsaw certification)</w:t>
      </w:r>
    </w:p>
    <w:p w14:paraId="40B1EF08" w14:textId="77777777" w:rsidR="00946C6F" w:rsidRPr="00946C6F" w:rsidRDefault="00946C6F" w:rsidP="00946C6F">
      <w:pPr>
        <w:pStyle w:val="TableParagraph"/>
        <w:numPr>
          <w:ilvl w:val="0"/>
          <w:numId w:val="16"/>
        </w:numPr>
        <w:spacing w:before="80" w:line="324" w:lineRule="auto"/>
        <w:ind w:right="1006"/>
        <w:rPr>
          <w:color w:val="002060"/>
        </w:rPr>
      </w:pPr>
      <w:r w:rsidRPr="00946C6F">
        <w:rPr>
          <w:color w:val="002060"/>
        </w:rPr>
        <w:t>Basic Worksite Traffic Management &amp; Traffic Controller certification</w:t>
      </w:r>
    </w:p>
    <w:p w14:paraId="052BE658" w14:textId="77777777" w:rsidR="00946C6F" w:rsidRPr="00946C6F" w:rsidRDefault="00946C6F" w:rsidP="00946C6F">
      <w:pPr>
        <w:pStyle w:val="TableParagraph"/>
        <w:numPr>
          <w:ilvl w:val="0"/>
          <w:numId w:val="16"/>
        </w:numPr>
        <w:spacing w:before="80" w:line="324" w:lineRule="auto"/>
        <w:ind w:right="1006"/>
        <w:rPr>
          <w:color w:val="002060"/>
        </w:rPr>
      </w:pPr>
      <w:r w:rsidRPr="00946C6F">
        <w:rPr>
          <w:color w:val="002060"/>
        </w:rPr>
        <w:t>Demonstrated ability to interpret and implement detailed landscape designs and plans to a high degree of accuracy</w:t>
      </w:r>
    </w:p>
    <w:p w14:paraId="348FFE08" w14:textId="15C87ECD" w:rsidR="00930509" w:rsidRPr="00946C6F" w:rsidRDefault="00946C6F" w:rsidP="00946C6F">
      <w:pPr>
        <w:pStyle w:val="TableParagraph"/>
        <w:numPr>
          <w:ilvl w:val="0"/>
          <w:numId w:val="16"/>
        </w:numPr>
        <w:spacing w:before="80" w:line="324" w:lineRule="auto"/>
        <w:ind w:right="1006"/>
        <w:rPr>
          <w:color w:val="002060"/>
        </w:rPr>
      </w:pPr>
      <w:r w:rsidRPr="00946C6F">
        <w:rPr>
          <w:color w:val="002060"/>
        </w:rPr>
        <w:t>Demonstrated commitment to Occupational Safety and Health</w:t>
      </w:r>
    </w:p>
    <w:p w14:paraId="1311372D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p w14:paraId="167E6AA7" w14:textId="77777777" w:rsidR="00930509" w:rsidRPr="00824F96" w:rsidRDefault="00930509" w:rsidP="00930509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Desirable</w:t>
      </w:r>
    </w:p>
    <w:p w14:paraId="3FF29741" w14:textId="77777777" w:rsidR="00946C6F" w:rsidRPr="00946C6F" w:rsidRDefault="00946C6F" w:rsidP="00946C6F">
      <w:pPr>
        <w:pStyle w:val="TableParagraph"/>
        <w:numPr>
          <w:ilvl w:val="0"/>
          <w:numId w:val="4"/>
        </w:numPr>
        <w:spacing w:before="80"/>
        <w:ind w:right="1006"/>
        <w:rPr>
          <w:color w:val="002060"/>
        </w:rPr>
      </w:pPr>
      <w:r w:rsidRPr="00946C6F">
        <w:rPr>
          <w:color w:val="002060"/>
        </w:rPr>
        <w:t>Current HR class drivers licence</w:t>
      </w:r>
    </w:p>
    <w:p w14:paraId="42F311DC" w14:textId="5924B4C6" w:rsidR="00946C6F" w:rsidRPr="00946C6F" w:rsidRDefault="00946C6F" w:rsidP="00946C6F">
      <w:pPr>
        <w:pStyle w:val="TableParagraph"/>
        <w:numPr>
          <w:ilvl w:val="0"/>
          <w:numId w:val="4"/>
        </w:numPr>
        <w:spacing w:before="80"/>
        <w:ind w:right="1006"/>
        <w:rPr>
          <w:color w:val="002060"/>
        </w:rPr>
      </w:pPr>
      <w:r w:rsidRPr="00946C6F">
        <w:rPr>
          <w:color w:val="002060"/>
        </w:rPr>
        <w:t>Trade certificate or possess appropriate and relevant equivalent experience</w:t>
      </w:r>
    </w:p>
    <w:p w14:paraId="0200F0E7" w14:textId="77777777" w:rsidR="00946C6F" w:rsidRPr="00946C6F" w:rsidRDefault="00946C6F" w:rsidP="00946C6F">
      <w:pPr>
        <w:pStyle w:val="TableParagraph"/>
        <w:numPr>
          <w:ilvl w:val="0"/>
          <w:numId w:val="4"/>
        </w:numPr>
        <w:spacing w:before="80"/>
        <w:ind w:right="1006"/>
        <w:rPr>
          <w:color w:val="002060"/>
        </w:rPr>
      </w:pPr>
      <w:r w:rsidRPr="00946C6F">
        <w:rPr>
          <w:color w:val="002060"/>
        </w:rPr>
        <w:t>Cert IV in Horticulture or relevant/equivalent experience</w:t>
      </w:r>
    </w:p>
    <w:p w14:paraId="7926886F" w14:textId="77777777" w:rsidR="00946C6F" w:rsidRPr="00946C6F" w:rsidRDefault="00946C6F" w:rsidP="00946C6F">
      <w:pPr>
        <w:pStyle w:val="TableParagraph"/>
        <w:numPr>
          <w:ilvl w:val="0"/>
          <w:numId w:val="4"/>
        </w:numPr>
        <w:spacing w:before="80"/>
        <w:ind w:right="1006"/>
        <w:rPr>
          <w:color w:val="002060"/>
        </w:rPr>
      </w:pPr>
      <w:r w:rsidRPr="00946C6F">
        <w:rPr>
          <w:color w:val="002060"/>
        </w:rPr>
        <w:t>Demonstrated advanced installation, repair and maintenance skills of major reticulation systems (including controllers) and including low voltage electrical work.  Pump and bore installation, repair and maintenance</w:t>
      </w:r>
    </w:p>
    <w:p w14:paraId="564D0535" w14:textId="77777777" w:rsidR="00946C6F" w:rsidRPr="00946C6F" w:rsidRDefault="00946C6F" w:rsidP="00946C6F">
      <w:pPr>
        <w:pStyle w:val="TableParagraph"/>
        <w:numPr>
          <w:ilvl w:val="0"/>
          <w:numId w:val="4"/>
        </w:numPr>
        <w:spacing w:before="80"/>
        <w:ind w:right="1006"/>
        <w:rPr>
          <w:color w:val="002060"/>
        </w:rPr>
      </w:pPr>
      <w:r w:rsidRPr="00946C6F">
        <w:rPr>
          <w:color w:val="002060"/>
        </w:rPr>
        <w:t>Demonstrated specialist horticultural and nursery skills, including assistance in turf preparation and maintenance, tree pruning and landscaping</w:t>
      </w:r>
    </w:p>
    <w:p w14:paraId="63CDAEF9" w14:textId="77777777" w:rsidR="00946C6F" w:rsidRPr="00946C6F" w:rsidRDefault="00946C6F" w:rsidP="00946C6F">
      <w:pPr>
        <w:pStyle w:val="TableParagraph"/>
        <w:numPr>
          <w:ilvl w:val="0"/>
          <w:numId w:val="4"/>
        </w:numPr>
        <w:spacing w:before="80"/>
        <w:ind w:right="1006"/>
        <w:rPr>
          <w:color w:val="002060"/>
        </w:rPr>
      </w:pPr>
      <w:r w:rsidRPr="00946C6F">
        <w:rPr>
          <w:color w:val="002060"/>
        </w:rPr>
        <w:t>Supervisory certificate and/or relevant equivalent Leading Hand experience</w:t>
      </w:r>
    </w:p>
    <w:p w14:paraId="27E2C6B7" w14:textId="64BE75CC" w:rsidR="00930509" w:rsidRDefault="00946C6F" w:rsidP="00946C6F">
      <w:pPr>
        <w:pStyle w:val="TableParagraph"/>
        <w:numPr>
          <w:ilvl w:val="0"/>
          <w:numId w:val="4"/>
        </w:numPr>
        <w:spacing w:before="80"/>
        <w:ind w:right="1006"/>
      </w:pPr>
      <w:r w:rsidRPr="00946C6F">
        <w:rPr>
          <w:color w:val="002060"/>
        </w:rPr>
        <w:lastRenderedPageBreak/>
        <w:t>Previous Local Government experience</w:t>
      </w:r>
      <w:r w:rsidR="00930509">
        <w:br/>
      </w:r>
    </w:p>
    <w:p w14:paraId="4573D41F" w14:textId="77777777" w:rsidR="00716D2C" w:rsidRDefault="00716D2C" w:rsidP="00716D2C">
      <w:pPr>
        <w:spacing w:line="240" w:lineRule="auto"/>
      </w:pPr>
    </w:p>
    <w:p w14:paraId="3DB44CC3" w14:textId="77777777" w:rsidR="00930509" w:rsidRPr="009A4F55" w:rsidRDefault="00930509" w:rsidP="00930509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4588"/>
        <w:gridCol w:w="4594"/>
      </w:tblGrid>
      <w:tr w:rsidR="00930509" w14:paraId="66FBA642" w14:textId="77777777" w:rsidTr="00087A03">
        <w:tc>
          <w:tcPr>
            <w:tcW w:w="10500" w:type="dxa"/>
            <w:gridSpan w:val="2"/>
            <w:shd w:val="clear" w:color="auto" w:fill="00559A" w:themeFill="accent1" w:themeFillShade="BF"/>
          </w:tcPr>
          <w:p w14:paraId="41EE1DD7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  <w:color w:val="FFFFFF" w:themeColor="background1"/>
                <w:sz w:val="24"/>
                <w:szCs w:val="24"/>
              </w:rPr>
              <w:t>Key Relationships</w:t>
            </w:r>
          </w:p>
        </w:tc>
      </w:tr>
      <w:tr w:rsidR="00930509" w14:paraId="699DA0F1" w14:textId="77777777" w:rsidTr="00087A03">
        <w:tblPrEx>
          <w:shd w:val="clear" w:color="auto" w:fill="auto"/>
        </w:tblPrEx>
        <w:tc>
          <w:tcPr>
            <w:tcW w:w="5250" w:type="dxa"/>
          </w:tcPr>
          <w:p w14:paraId="5F26140E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 xml:space="preserve">Internal </w:t>
            </w:r>
          </w:p>
        </w:tc>
        <w:tc>
          <w:tcPr>
            <w:tcW w:w="5250" w:type="dxa"/>
          </w:tcPr>
          <w:p w14:paraId="52DC545F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>External</w:t>
            </w:r>
          </w:p>
        </w:tc>
      </w:tr>
      <w:tr w:rsidR="00930509" w14:paraId="418448C7" w14:textId="77777777" w:rsidTr="00087A03">
        <w:tblPrEx>
          <w:shd w:val="clear" w:color="auto" w:fill="auto"/>
        </w:tblPrEx>
        <w:tc>
          <w:tcPr>
            <w:tcW w:w="5250" w:type="dxa"/>
          </w:tcPr>
          <w:p w14:paraId="5F3434FC" w14:textId="77777777" w:rsidR="00930509" w:rsidRDefault="00930509" w:rsidP="00087A03">
            <w:r>
              <w:t>All Shire Staff</w:t>
            </w:r>
          </w:p>
          <w:p w14:paraId="70E195EA" w14:textId="77777777" w:rsidR="00930509" w:rsidRDefault="00930509" w:rsidP="00087A03">
            <w:r>
              <w:t xml:space="preserve">Customer Experience </w:t>
            </w:r>
          </w:p>
        </w:tc>
        <w:tc>
          <w:tcPr>
            <w:tcW w:w="5250" w:type="dxa"/>
          </w:tcPr>
          <w:p w14:paraId="19412134" w14:textId="77777777" w:rsidR="00930509" w:rsidRDefault="00930509" w:rsidP="00087A03">
            <w:r>
              <w:t>Community Members</w:t>
            </w:r>
          </w:p>
          <w:p w14:paraId="72A390A5" w14:textId="77777777" w:rsidR="00930509" w:rsidRDefault="00930509" w:rsidP="00087A03">
            <w:r>
              <w:t>Contractors</w:t>
            </w:r>
          </w:p>
          <w:p w14:paraId="07F0F218" w14:textId="77777777" w:rsidR="00930509" w:rsidRDefault="00930509" w:rsidP="00087A03">
            <w:r>
              <w:t>General Public</w:t>
            </w:r>
          </w:p>
        </w:tc>
      </w:tr>
    </w:tbl>
    <w:p w14:paraId="0AE8CDC4" w14:textId="77777777" w:rsidR="00930509" w:rsidRDefault="00930509" w:rsidP="00930509"/>
    <w:p w14:paraId="3D307A12" w14:textId="77777777" w:rsidR="00716D2C" w:rsidRDefault="00716D2C" w:rsidP="00930509"/>
    <w:p w14:paraId="202A9905" w14:textId="77777777" w:rsidR="00930509" w:rsidRPr="009A4F55" w:rsidRDefault="00930509" w:rsidP="00930509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4A234F07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D3D0CDD" w14:textId="77777777" w:rsidR="00930509" w:rsidRPr="00767BBF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The Way We Do Things</w:t>
            </w:r>
          </w:p>
        </w:tc>
      </w:tr>
    </w:tbl>
    <w:p w14:paraId="479BAA17" w14:textId="77777777" w:rsidR="00930509" w:rsidRDefault="00930509" w:rsidP="00930509"/>
    <w:p w14:paraId="56FAE8F8" w14:textId="77777777" w:rsidR="008772AC" w:rsidRDefault="008772AC" w:rsidP="008772AC">
      <w:pPr>
        <w:jc w:val="center"/>
      </w:pPr>
      <w:r>
        <w:t xml:space="preserve">  Respect</w:t>
      </w:r>
      <w:r>
        <w:tab/>
      </w:r>
      <w:r>
        <w:tab/>
        <w:t xml:space="preserve">   Integrity</w:t>
      </w:r>
      <w:r>
        <w:tab/>
      </w:r>
      <w:r>
        <w:tab/>
        <w:t xml:space="preserve"> Community</w:t>
      </w:r>
      <w:r>
        <w:tab/>
      </w:r>
      <w:r>
        <w:tab/>
        <w:t xml:space="preserve">  Excellence</w:t>
      </w:r>
    </w:p>
    <w:p w14:paraId="72C845C9" w14:textId="77777777" w:rsidR="008772AC" w:rsidRDefault="008772AC" w:rsidP="008772A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82A2C1B" wp14:editId="54EAB37E">
            <wp:extent cx="421419" cy="442316"/>
            <wp:effectExtent l="133350" t="133350" r="131445" b="129540"/>
            <wp:docPr id="1" name="Picture 1" descr="A logo of handshake in a blu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handshake in a blue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66" cy="44603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4AF4BEA4" wp14:editId="39444312">
            <wp:extent cx="443948" cy="429150"/>
            <wp:effectExtent l="133350" t="133350" r="127635" b="142875"/>
            <wp:docPr id="2" name="Picture 2" descr="A white line art of a badge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ne art of a badge with a st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4" cy="43600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533E56F0" wp14:editId="2AA93ADF">
            <wp:extent cx="435996" cy="439629"/>
            <wp:effectExtent l="133350" t="133350" r="135890" b="132080"/>
            <wp:docPr id="3" name="Picture 3" descr="A logo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people in a circ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" cy="44442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4747C551" wp14:editId="27699250">
            <wp:extent cx="418492" cy="439244"/>
            <wp:effectExtent l="133350" t="133350" r="133985" b="132715"/>
            <wp:docPr id="4" name="Picture 4" descr="A blue circle with two peop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circle with two people in the midd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73" cy="44709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58B19270" w14:textId="77777777" w:rsidR="00930509" w:rsidRDefault="00930509" w:rsidP="00930509"/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3347"/>
        <w:gridCol w:w="3596"/>
        <w:gridCol w:w="2239"/>
      </w:tblGrid>
      <w:tr w:rsidR="00930509" w14:paraId="046E90FF" w14:textId="77777777" w:rsidTr="00087A03">
        <w:tc>
          <w:tcPr>
            <w:tcW w:w="9182" w:type="dxa"/>
            <w:gridSpan w:val="3"/>
            <w:shd w:val="clear" w:color="auto" w:fill="00559A" w:themeFill="accent1" w:themeFillShade="BF"/>
          </w:tcPr>
          <w:p w14:paraId="2F4BA7BC" w14:textId="77777777" w:rsidR="00930509" w:rsidRPr="00C523A7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Acknowledgement</w:t>
            </w:r>
          </w:p>
        </w:tc>
      </w:tr>
      <w:tr w:rsidR="00930509" w14:paraId="42E9BA44" w14:textId="77777777" w:rsidTr="00087A03">
        <w:tblPrEx>
          <w:shd w:val="clear" w:color="auto" w:fill="auto"/>
        </w:tblPrEx>
        <w:tc>
          <w:tcPr>
            <w:tcW w:w="3347" w:type="dxa"/>
          </w:tcPr>
          <w:p w14:paraId="20BD34DF" w14:textId="77777777" w:rsidR="00930509" w:rsidRDefault="00930509" w:rsidP="00087A03">
            <w:r>
              <w:t>Reporting Officer Name</w:t>
            </w:r>
          </w:p>
          <w:p w14:paraId="15A20543" w14:textId="77777777" w:rsidR="00930509" w:rsidRDefault="00930509" w:rsidP="00087A03"/>
          <w:p w14:paraId="03B0A24D" w14:textId="77777777" w:rsidR="00930509" w:rsidRDefault="00930509" w:rsidP="00087A03"/>
          <w:p w14:paraId="2A4F17F9" w14:textId="77777777" w:rsidR="00930509" w:rsidRDefault="00930509" w:rsidP="00087A03"/>
        </w:tc>
        <w:tc>
          <w:tcPr>
            <w:tcW w:w="3596" w:type="dxa"/>
          </w:tcPr>
          <w:p w14:paraId="3757878B" w14:textId="77777777" w:rsidR="00930509" w:rsidRDefault="00930509" w:rsidP="00087A03">
            <w:r>
              <w:t>Signature</w:t>
            </w:r>
          </w:p>
        </w:tc>
        <w:tc>
          <w:tcPr>
            <w:tcW w:w="2239" w:type="dxa"/>
          </w:tcPr>
          <w:p w14:paraId="33F7C267" w14:textId="77777777" w:rsidR="00930509" w:rsidRDefault="00930509" w:rsidP="00087A03">
            <w:pPr>
              <w:ind w:left="434" w:hanging="434"/>
            </w:pPr>
            <w:r>
              <w:t>Date</w:t>
            </w:r>
          </w:p>
        </w:tc>
      </w:tr>
      <w:tr w:rsidR="00930509" w14:paraId="7E0B40C9" w14:textId="77777777" w:rsidTr="00087A03">
        <w:tblPrEx>
          <w:shd w:val="clear" w:color="auto" w:fill="auto"/>
        </w:tblPrEx>
        <w:tc>
          <w:tcPr>
            <w:tcW w:w="3347" w:type="dxa"/>
          </w:tcPr>
          <w:p w14:paraId="1B9B9C2C" w14:textId="77777777" w:rsidR="00930509" w:rsidRDefault="00930509" w:rsidP="00087A03">
            <w:r>
              <w:t>Name</w:t>
            </w:r>
          </w:p>
          <w:p w14:paraId="3BC2F2D1" w14:textId="77777777" w:rsidR="00930509" w:rsidRDefault="00930509" w:rsidP="00087A03"/>
          <w:p w14:paraId="40EA038F" w14:textId="77777777" w:rsidR="00930509" w:rsidRDefault="00930509" w:rsidP="00087A03"/>
          <w:p w14:paraId="6C97514C" w14:textId="77777777" w:rsidR="00930509" w:rsidRDefault="00930509" w:rsidP="00087A03"/>
        </w:tc>
        <w:tc>
          <w:tcPr>
            <w:tcW w:w="3596" w:type="dxa"/>
          </w:tcPr>
          <w:p w14:paraId="0416D456" w14:textId="77777777" w:rsidR="00930509" w:rsidRDefault="00930509" w:rsidP="00087A03">
            <w:r>
              <w:t>Signature</w:t>
            </w:r>
          </w:p>
        </w:tc>
        <w:tc>
          <w:tcPr>
            <w:tcW w:w="2239" w:type="dxa"/>
          </w:tcPr>
          <w:p w14:paraId="7ADCA74D" w14:textId="77777777" w:rsidR="00930509" w:rsidRDefault="00930509" w:rsidP="00087A03">
            <w:pPr>
              <w:ind w:left="434" w:hanging="434"/>
            </w:pPr>
            <w:r>
              <w:t>Date</w:t>
            </w:r>
          </w:p>
        </w:tc>
      </w:tr>
    </w:tbl>
    <w:p w14:paraId="4EC3BF50" w14:textId="77777777" w:rsidR="00D6581A" w:rsidRDefault="00D6581A" w:rsidP="006173A6">
      <w:pPr>
        <w:pStyle w:val="Heading1"/>
        <w:spacing w:before="93"/>
        <w:rPr>
          <w:b/>
          <w:bCs/>
          <w:color w:val="003967" w:themeColor="accent1" w:themeShade="80"/>
        </w:rPr>
      </w:pPr>
    </w:p>
    <w:bookmarkEnd w:id="0"/>
    <w:sectPr w:rsidR="00D6581A" w:rsidSect="00A73EAD">
      <w:headerReference w:type="default" r:id="rId11"/>
      <w:pgSz w:w="11906" w:h="16838"/>
      <w:pgMar w:top="1440" w:right="1274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B472" w14:textId="77777777" w:rsidR="0052649E" w:rsidRDefault="0052649E" w:rsidP="00A73EAD">
      <w:pPr>
        <w:spacing w:after="0" w:line="240" w:lineRule="auto"/>
      </w:pPr>
      <w:r>
        <w:separator/>
      </w:r>
    </w:p>
  </w:endnote>
  <w:endnote w:type="continuationSeparator" w:id="0">
    <w:p w14:paraId="090ABCAF" w14:textId="77777777" w:rsidR="0052649E" w:rsidRDefault="0052649E" w:rsidP="00A7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FD76" w14:textId="77777777" w:rsidR="0052649E" w:rsidRDefault="0052649E" w:rsidP="00A73EAD">
      <w:pPr>
        <w:spacing w:after="0" w:line="240" w:lineRule="auto"/>
      </w:pPr>
      <w:r>
        <w:separator/>
      </w:r>
    </w:p>
  </w:footnote>
  <w:footnote w:type="continuationSeparator" w:id="0">
    <w:p w14:paraId="39F7D920" w14:textId="77777777" w:rsidR="0052649E" w:rsidRDefault="0052649E" w:rsidP="00A7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598C" w14:textId="344B4A18" w:rsidR="00A73EAD" w:rsidRDefault="002E0A0A" w:rsidP="00A73EAD">
    <w:pPr>
      <w:pStyle w:val="Header"/>
      <w:tabs>
        <w:tab w:val="clear" w:pos="9026"/>
        <w:tab w:val="right" w:pos="10466"/>
      </w:tabs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35959" wp14:editId="3A45D7CF">
          <wp:simplePos x="0" y="0"/>
          <wp:positionH relativeFrom="page">
            <wp:align>left</wp:align>
          </wp:positionH>
          <wp:positionV relativeFrom="paragraph">
            <wp:posOffset>-43624</wp:posOffset>
          </wp:positionV>
          <wp:extent cx="7563678" cy="1092562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78" cy="1092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73D6"/>
    <w:multiLevelType w:val="hybridMultilevel"/>
    <w:tmpl w:val="43A8FC1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7D0C"/>
    <w:multiLevelType w:val="hybridMultilevel"/>
    <w:tmpl w:val="ED789F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417A7"/>
    <w:multiLevelType w:val="hybridMultilevel"/>
    <w:tmpl w:val="A9243C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6175A"/>
    <w:multiLevelType w:val="hybridMultilevel"/>
    <w:tmpl w:val="308260DA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02DA9"/>
    <w:multiLevelType w:val="hybridMultilevel"/>
    <w:tmpl w:val="F4900284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1148F"/>
    <w:multiLevelType w:val="hybridMultilevel"/>
    <w:tmpl w:val="DE4ED9B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377E2"/>
    <w:multiLevelType w:val="hybridMultilevel"/>
    <w:tmpl w:val="5E08E2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5ADE"/>
    <w:multiLevelType w:val="hybridMultilevel"/>
    <w:tmpl w:val="85082338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F4387"/>
    <w:multiLevelType w:val="hybridMultilevel"/>
    <w:tmpl w:val="9D2C4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E7355"/>
    <w:multiLevelType w:val="hybridMultilevel"/>
    <w:tmpl w:val="C58E7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67CA9"/>
    <w:multiLevelType w:val="hybridMultilevel"/>
    <w:tmpl w:val="7BCCC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54144"/>
    <w:multiLevelType w:val="hybridMultilevel"/>
    <w:tmpl w:val="03788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67EFE"/>
    <w:multiLevelType w:val="hybridMultilevel"/>
    <w:tmpl w:val="4C46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215AD"/>
    <w:multiLevelType w:val="hybridMultilevel"/>
    <w:tmpl w:val="3474AA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5C395C"/>
    <w:multiLevelType w:val="hybridMultilevel"/>
    <w:tmpl w:val="6A664B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B5905"/>
    <w:multiLevelType w:val="hybridMultilevel"/>
    <w:tmpl w:val="C158E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19247">
    <w:abstractNumId w:val="4"/>
  </w:num>
  <w:num w:numId="2" w16cid:durableId="2089961211">
    <w:abstractNumId w:val="7"/>
  </w:num>
  <w:num w:numId="3" w16cid:durableId="1571237046">
    <w:abstractNumId w:val="3"/>
  </w:num>
  <w:num w:numId="4" w16cid:durableId="25837210">
    <w:abstractNumId w:val="5"/>
  </w:num>
  <w:num w:numId="5" w16cid:durableId="1224947021">
    <w:abstractNumId w:val="0"/>
  </w:num>
  <w:num w:numId="6" w16cid:durableId="2017877801">
    <w:abstractNumId w:val="2"/>
  </w:num>
  <w:num w:numId="7" w16cid:durableId="540090475">
    <w:abstractNumId w:val="15"/>
  </w:num>
  <w:num w:numId="8" w16cid:durableId="552353022">
    <w:abstractNumId w:val="6"/>
  </w:num>
  <w:num w:numId="9" w16cid:durableId="1721396549">
    <w:abstractNumId w:val="12"/>
  </w:num>
  <w:num w:numId="10" w16cid:durableId="1382171699">
    <w:abstractNumId w:val="14"/>
  </w:num>
  <w:num w:numId="11" w16cid:durableId="1081414910">
    <w:abstractNumId w:val="11"/>
  </w:num>
  <w:num w:numId="12" w16cid:durableId="359161447">
    <w:abstractNumId w:val="9"/>
  </w:num>
  <w:num w:numId="13" w16cid:durableId="921328657">
    <w:abstractNumId w:val="10"/>
  </w:num>
  <w:num w:numId="14" w16cid:durableId="1630696585">
    <w:abstractNumId w:val="1"/>
  </w:num>
  <w:num w:numId="15" w16cid:durableId="1967856897">
    <w:abstractNumId w:val="13"/>
  </w:num>
  <w:num w:numId="16" w16cid:durableId="2065595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D"/>
    <w:rsid w:val="00001A38"/>
    <w:rsid w:val="00001FF8"/>
    <w:rsid w:val="00011B4D"/>
    <w:rsid w:val="000158D2"/>
    <w:rsid w:val="00016756"/>
    <w:rsid w:val="0002224C"/>
    <w:rsid w:val="0003375F"/>
    <w:rsid w:val="0003557F"/>
    <w:rsid w:val="00052EDE"/>
    <w:rsid w:val="00071346"/>
    <w:rsid w:val="000759D1"/>
    <w:rsid w:val="000E7451"/>
    <w:rsid w:val="000F0AF3"/>
    <w:rsid w:val="000F52AF"/>
    <w:rsid w:val="000F69A7"/>
    <w:rsid w:val="000F74FC"/>
    <w:rsid w:val="00100D7B"/>
    <w:rsid w:val="00113BA8"/>
    <w:rsid w:val="0011528D"/>
    <w:rsid w:val="00132D07"/>
    <w:rsid w:val="00134ED2"/>
    <w:rsid w:val="00141B09"/>
    <w:rsid w:val="00142024"/>
    <w:rsid w:val="001422C3"/>
    <w:rsid w:val="00147DAE"/>
    <w:rsid w:val="001574D4"/>
    <w:rsid w:val="001A2DE2"/>
    <w:rsid w:val="001D19B2"/>
    <w:rsid w:val="001D3F5B"/>
    <w:rsid w:val="001E1921"/>
    <w:rsid w:val="001E2D67"/>
    <w:rsid w:val="00200141"/>
    <w:rsid w:val="00223C00"/>
    <w:rsid w:val="00225A3A"/>
    <w:rsid w:val="00226233"/>
    <w:rsid w:val="002416A1"/>
    <w:rsid w:val="00245F8E"/>
    <w:rsid w:val="00252989"/>
    <w:rsid w:val="00253B48"/>
    <w:rsid w:val="00280B57"/>
    <w:rsid w:val="00280F64"/>
    <w:rsid w:val="00284292"/>
    <w:rsid w:val="00284986"/>
    <w:rsid w:val="002905D3"/>
    <w:rsid w:val="00295265"/>
    <w:rsid w:val="002A2907"/>
    <w:rsid w:val="002A4A45"/>
    <w:rsid w:val="002B3D24"/>
    <w:rsid w:val="002C29BB"/>
    <w:rsid w:val="002C5800"/>
    <w:rsid w:val="002E0A0A"/>
    <w:rsid w:val="002E1987"/>
    <w:rsid w:val="002E7BCB"/>
    <w:rsid w:val="002F242C"/>
    <w:rsid w:val="00301424"/>
    <w:rsid w:val="00312A78"/>
    <w:rsid w:val="00315B62"/>
    <w:rsid w:val="00316E49"/>
    <w:rsid w:val="00321BB4"/>
    <w:rsid w:val="003272F6"/>
    <w:rsid w:val="00336DDF"/>
    <w:rsid w:val="00340348"/>
    <w:rsid w:val="00342486"/>
    <w:rsid w:val="003470B9"/>
    <w:rsid w:val="003673F1"/>
    <w:rsid w:val="0038479F"/>
    <w:rsid w:val="003A530D"/>
    <w:rsid w:val="003B66E2"/>
    <w:rsid w:val="003B7491"/>
    <w:rsid w:val="003E194C"/>
    <w:rsid w:val="003E36FE"/>
    <w:rsid w:val="003E3A40"/>
    <w:rsid w:val="0042486D"/>
    <w:rsid w:val="00437427"/>
    <w:rsid w:val="00450E1F"/>
    <w:rsid w:val="004701DB"/>
    <w:rsid w:val="0047244D"/>
    <w:rsid w:val="00473D9C"/>
    <w:rsid w:val="00476519"/>
    <w:rsid w:val="004B0444"/>
    <w:rsid w:val="004D457C"/>
    <w:rsid w:val="004D5084"/>
    <w:rsid w:val="004D5491"/>
    <w:rsid w:val="004D5E8D"/>
    <w:rsid w:val="0052649E"/>
    <w:rsid w:val="00545022"/>
    <w:rsid w:val="00545980"/>
    <w:rsid w:val="00567AB0"/>
    <w:rsid w:val="00587712"/>
    <w:rsid w:val="00587BFF"/>
    <w:rsid w:val="005B2A27"/>
    <w:rsid w:val="005B5799"/>
    <w:rsid w:val="005D0CDC"/>
    <w:rsid w:val="005D1DD7"/>
    <w:rsid w:val="005E458E"/>
    <w:rsid w:val="005F5AB4"/>
    <w:rsid w:val="006173A6"/>
    <w:rsid w:val="00622503"/>
    <w:rsid w:val="006275F6"/>
    <w:rsid w:val="0064561C"/>
    <w:rsid w:val="006756F5"/>
    <w:rsid w:val="0068137D"/>
    <w:rsid w:val="00681C46"/>
    <w:rsid w:val="00692124"/>
    <w:rsid w:val="00695E8E"/>
    <w:rsid w:val="006B1E43"/>
    <w:rsid w:val="006B7B57"/>
    <w:rsid w:val="006D5C3C"/>
    <w:rsid w:val="006F5E43"/>
    <w:rsid w:val="00710D4B"/>
    <w:rsid w:val="0071118E"/>
    <w:rsid w:val="00716D2C"/>
    <w:rsid w:val="007357B2"/>
    <w:rsid w:val="00740477"/>
    <w:rsid w:val="00742677"/>
    <w:rsid w:val="00755F33"/>
    <w:rsid w:val="00773324"/>
    <w:rsid w:val="00784D0E"/>
    <w:rsid w:val="0079374F"/>
    <w:rsid w:val="007B0780"/>
    <w:rsid w:val="007B2F17"/>
    <w:rsid w:val="007C22C0"/>
    <w:rsid w:val="007D2EE4"/>
    <w:rsid w:val="007D7CA2"/>
    <w:rsid w:val="007E3490"/>
    <w:rsid w:val="007F0A9E"/>
    <w:rsid w:val="007F35CF"/>
    <w:rsid w:val="007F3FA5"/>
    <w:rsid w:val="00800220"/>
    <w:rsid w:val="00811593"/>
    <w:rsid w:val="00813BE6"/>
    <w:rsid w:val="008453CD"/>
    <w:rsid w:val="0087147D"/>
    <w:rsid w:val="008772AC"/>
    <w:rsid w:val="0087746F"/>
    <w:rsid w:val="00881F97"/>
    <w:rsid w:val="00887AF4"/>
    <w:rsid w:val="008A099C"/>
    <w:rsid w:val="008A1719"/>
    <w:rsid w:val="008D4930"/>
    <w:rsid w:val="008E2257"/>
    <w:rsid w:val="008E5D00"/>
    <w:rsid w:val="008E6D5C"/>
    <w:rsid w:val="008F2ACA"/>
    <w:rsid w:val="008F538A"/>
    <w:rsid w:val="0090375B"/>
    <w:rsid w:val="00926304"/>
    <w:rsid w:val="00927BC6"/>
    <w:rsid w:val="00930509"/>
    <w:rsid w:val="00936A85"/>
    <w:rsid w:val="00941081"/>
    <w:rsid w:val="009416E6"/>
    <w:rsid w:val="00946C6F"/>
    <w:rsid w:val="0096738B"/>
    <w:rsid w:val="009709F6"/>
    <w:rsid w:val="009D4E4F"/>
    <w:rsid w:val="009D6C94"/>
    <w:rsid w:val="009E4F2D"/>
    <w:rsid w:val="009E5E31"/>
    <w:rsid w:val="009E70E7"/>
    <w:rsid w:val="009F044A"/>
    <w:rsid w:val="009F48DE"/>
    <w:rsid w:val="00A12842"/>
    <w:rsid w:val="00A31CC6"/>
    <w:rsid w:val="00A50C78"/>
    <w:rsid w:val="00A5785D"/>
    <w:rsid w:val="00A60DCB"/>
    <w:rsid w:val="00A73EAD"/>
    <w:rsid w:val="00A84BE7"/>
    <w:rsid w:val="00A85C2B"/>
    <w:rsid w:val="00A907FE"/>
    <w:rsid w:val="00AA3805"/>
    <w:rsid w:val="00AB07A8"/>
    <w:rsid w:val="00AB5F51"/>
    <w:rsid w:val="00AD7625"/>
    <w:rsid w:val="00AF5C29"/>
    <w:rsid w:val="00B17251"/>
    <w:rsid w:val="00B24B39"/>
    <w:rsid w:val="00B25419"/>
    <w:rsid w:val="00B25C22"/>
    <w:rsid w:val="00B30C4B"/>
    <w:rsid w:val="00B35F14"/>
    <w:rsid w:val="00B4439C"/>
    <w:rsid w:val="00B74723"/>
    <w:rsid w:val="00BA42B9"/>
    <w:rsid w:val="00BA708E"/>
    <w:rsid w:val="00BB4332"/>
    <w:rsid w:val="00BD2F8F"/>
    <w:rsid w:val="00BE1BD1"/>
    <w:rsid w:val="00BE5BD4"/>
    <w:rsid w:val="00BF2B05"/>
    <w:rsid w:val="00C346AF"/>
    <w:rsid w:val="00C674FB"/>
    <w:rsid w:val="00C75DBA"/>
    <w:rsid w:val="00C960A3"/>
    <w:rsid w:val="00C9665D"/>
    <w:rsid w:val="00C96BBA"/>
    <w:rsid w:val="00C96DDA"/>
    <w:rsid w:val="00CA046B"/>
    <w:rsid w:val="00CA0A3A"/>
    <w:rsid w:val="00CA5210"/>
    <w:rsid w:val="00CB25DB"/>
    <w:rsid w:val="00CD7784"/>
    <w:rsid w:val="00CE0249"/>
    <w:rsid w:val="00CE7309"/>
    <w:rsid w:val="00CF2878"/>
    <w:rsid w:val="00D1354D"/>
    <w:rsid w:val="00D406FE"/>
    <w:rsid w:val="00D63C11"/>
    <w:rsid w:val="00D6581A"/>
    <w:rsid w:val="00D77781"/>
    <w:rsid w:val="00D81D96"/>
    <w:rsid w:val="00D85D58"/>
    <w:rsid w:val="00DC4650"/>
    <w:rsid w:val="00E008C6"/>
    <w:rsid w:val="00E21E4F"/>
    <w:rsid w:val="00E24B87"/>
    <w:rsid w:val="00E37606"/>
    <w:rsid w:val="00E41EC2"/>
    <w:rsid w:val="00E707DD"/>
    <w:rsid w:val="00E77E60"/>
    <w:rsid w:val="00E903A9"/>
    <w:rsid w:val="00E95BD2"/>
    <w:rsid w:val="00EA3DEA"/>
    <w:rsid w:val="00EC6DE1"/>
    <w:rsid w:val="00ED0CE6"/>
    <w:rsid w:val="00ED5E94"/>
    <w:rsid w:val="00EF174F"/>
    <w:rsid w:val="00EF1F34"/>
    <w:rsid w:val="00F03B2B"/>
    <w:rsid w:val="00F27778"/>
    <w:rsid w:val="00F45743"/>
    <w:rsid w:val="00F45D3A"/>
    <w:rsid w:val="00F47947"/>
    <w:rsid w:val="00F502FC"/>
    <w:rsid w:val="00F55306"/>
    <w:rsid w:val="00F5730A"/>
    <w:rsid w:val="00F6551C"/>
    <w:rsid w:val="00F83267"/>
    <w:rsid w:val="00F9202D"/>
    <w:rsid w:val="00FB2849"/>
    <w:rsid w:val="00FD478B"/>
    <w:rsid w:val="00FD6D14"/>
    <w:rsid w:val="00FE26C8"/>
    <w:rsid w:val="00FF5235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8B0A0"/>
  <w15:chartTrackingRefBased/>
  <w15:docId w15:val="{86EFD59D-FDC8-4EAF-9BF1-A2B98AA5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09"/>
  </w:style>
  <w:style w:type="paragraph" w:styleId="Heading1">
    <w:name w:val="heading 1"/>
    <w:basedOn w:val="Normal"/>
    <w:next w:val="Normal"/>
    <w:link w:val="Heading1Char"/>
    <w:uiPriority w:val="9"/>
    <w:qFormat/>
    <w:rsid w:val="00740477"/>
    <w:pPr>
      <w:keepNext/>
      <w:keepLines/>
      <w:spacing w:before="240" w:after="0"/>
      <w:outlineLvl w:val="0"/>
    </w:pPr>
    <w:rPr>
      <w:rFonts w:eastAsiaTheme="majorEastAsia" w:cstheme="majorBidi"/>
      <w:color w:val="0072C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477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477"/>
    <w:rPr>
      <w:rFonts w:eastAsiaTheme="majorEastAsia" w:cstheme="majorBidi"/>
      <w:color w:val="0072C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477"/>
    <w:rPr>
      <w:rFonts w:eastAsiaTheme="majorEastAsia" w:cstheme="majorBidi"/>
      <w:color w:val="000000" w:themeColor="text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AD"/>
  </w:style>
  <w:style w:type="paragraph" w:styleId="Footer">
    <w:name w:val="footer"/>
    <w:basedOn w:val="Normal"/>
    <w:link w:val="Foot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AD"/>
  </w:style>
  <w:style w:type="paragraph" w:styleId="BodyText">
    <w:name w:val="Body Text"/>
    <w:basedOn w:val="Normal"/>
    <w:link w:val="BodyTextChar"/>
    <w:uiPriority w:val="1"/>
    <w:qFormat/>
    <w:rsid w:val="00A73EAD"/>
    <w:pPr>
      <w:widowControl w:val="0"/>
      <w:autoSpaceDE w:val="0"/>
      <w:autoSpaceDN w:val="0"/>
      <w:spacing w:after="0" w:line="240" w:lineRule="auto"/>
    </w:pPr>
    <w:rPr>
      <w:rFonts w:eastAsia="Arial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73EAD"/>
    <w:rPr>
      <w:rFonts w:eastAsia="Arial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A73EAD"/>
    <w:pPr>
      <w:widowControl w:val="0"/>
      <w:autoSpaceDE w:val="0"/>
      <w:autoSpaceDN w:val="0"/>
      <w:spacing w:after="0" w:line="293" w:lineRule="exact"/>
      <w:ind w:left="872" w:hanging="361"/>
    </w:pPr>
    <w:rPr>
      <w:rFonts w:eastAsia="Arial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A73EAD"/>
    <w:pPr>
      <w:widowControl w:val="0"/>
      <w:autoSpaceDE w:val="0"/>
      <w:autoSpaceDN w:val="0"/>
      <w:spacing w:before="101" w:after="0" w:line="240" w:lineRule="auto"/>
      <w:ind w:left="107"/>
    </w:pPr>
    <w:rPr>
      <w:rFonts w:eastAsia="Arial"/>
      <w:lang w:eastAsia="en-AU" w:bidi="en-AU"/>
    </w:rPr>
  </w:style>
  <w:style w:type="table" w:styleId="TableGrid">
    <w:name w:val="Table Grid"/>
    <w:basedOn w:val="TableNormal"/>
    <w:uiPriority w:val="39"/>
    <w:rsid w:val="00A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5730A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F5730A"/>
  </w:style>
  <w:style w:type="character" w:styleId="CommentReference">
    <w:name w:val="annotation reference"/>
    <w:basedOn w:val="DefaultParagraphFont"/>
    <w:uiPriority w:val="99"/>
    <w:semiHidden/>
    <w:unhideWhenUsed/>
    <w:rsid w:val="005B2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AMRSC Theme">
  <a:themeElements>
    <a:clrScheme name="AMRSC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A9CE"/>
      </a:accent2>
      <a:accent3>
        <a:srgbClr val="F0B323"/>
      </a:accent3>
      <a:accent4>
        <a:srgbClr val="97D700"/>
      </a:accent4>
      <a:accent5>
        <a:srgbClr val="046A38"/>
      </a:accent5>
      <a:accent6>
        <a:srgbClr val="BAC5B9"/>
      </a:accent6>
      <a:hlink>
        <a:srgbClr val="0563C1"/>
      </a:hlink>
      <a:folHlink>
        <a:srgbClr val="954F72"/>
      </a:folHlink>
    </a:clrScheme>
    <a:fontScheme name="AMRSC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Gallacher</dc:creator>
  <cp:keywords/>
  <dc:description/>
  <cp:lastModifiedBy>Nicolae Nitu</cp:lastModifiedBy>
  <cp:revision>8</cp:revision>
  <cp:lastPrinted>2024-08-27T02:23:00Z</cp:lastPrinted>
  <dcterms:created xsi:type="dcterms:W3CDTF">2024-10-04T02:55:00Z</dcterms:created>
  <dcterms:modified xsi:type="dcterms:W3CDTF">2025-08-04T07:07:00Z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GrammarlyDocumentId">
    <vt:lpwstr>78936f598ccc7884b8bc3040412157af042af16c005a085290d96d0b62d4a449</vt:lpwstr>
  </property>
</Properties>
</file>